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BF" w:rsidRDefault="00914DBF">
      <w:pPr>
        <w:jc w:val="center"/>
        <w:rPr>
          <w:b/>
          <w:color w:val="274E13"/>
          <w:sz w:val="24"/>
          <w:szCs w:val="24"/>
        </w:rPr>
      </w:pPr>
      <w:bookmarkStart w:id="0" w:name="_GoBack"/>
      <w:bookmarkEnd w:id="0"/>
    </w:p>
    <w:p w:rsidR="00914DBF" w:rsidRDefault="00C26276">
      <w:pPr>
        <w:jc w:val="center"/>
        <w:rPr>
          <w:b/>
          <w:color w:val="274E13"/>
          <w:sz w:val="24"/>
          <w:szCs w:val="24"/>
        </w:rPr>
      </w:pPr>
      <w:r>
        <w:rPr>
          <w:b/>
          <w:color w:val="274E13"/>
          <w:sz w:val="24"/>
          <w:szCs w:val="24"/>
        </w:rPr>
        <w:t>WYKAZ SIECI WSPÓŁPRACY I SAMOKSZTAŁCENIA ORGANIZOWANYCH PRZEZ</w:t>
      </w:r>
    </w:p>
    <w:p w:rsidR="00914DBF" w:rsidRDefault="00C26276">
      <w:pPr>
        <w:jc w:val="center"/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>SPECJALISTYCZNE PORADNIE PSYCHOLOGICZNO-PEDAGOGICZNE W KRAKOWIE</w:t>
      </w:r>
    </w:p>
    <w:p w:rsidR="00914DBF" w:rsidRDefault="00C26276">
      <w:pPr>
        <w:rPr>
          <w:b/>
          <w:color w:val="CC0000"/>
          <w:sz w:val="24"/>
          <w:szCs w:val="24"/>
        </w:rPr>
      </w:pPr>
      <w:r>
        <w:rPr>
          <w:b/>
          <w:color w:val="CC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color w:val="CC0000"/>
          <w:sz w:val="24"/>
          <w:szCs w:val="24"/>
        </w:rPr>
        <w:tab/>
        <w:t xml:space="preserve">   </w:t>
      </w:r>
      <w:r>
        <w:rPr>
          <w:b/>
          <w:color w:val="CC0000"/>
          <w:sz w:val="24"/>
          <w:szCs w:val="24"/>
        </w:rPr>
        <w:tab/>
      </w:r>
    </w:p>
    <w:p w:rsidR="00914DBF" w:rsidRDefault="00C26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WSPOMAGANIE ROZW</w:t>
      </w:r>
      <w:r w:rsidR="001C4E9D">
        <w:rPr>
          <w:b/>
          <w:sz w:val="24"/>
          <w:szCs w:val="24"/>
        </w:rPr>
        <w:t xml:space="preserve">OJU SZKÓŁ I PLACÓWEK w okresie od </w:t>
      </w:r>
      <w:r>
        <w:rPr>
          <w:b/>
          <w:sz w:val="24"/>
          <w:szCs w:val="24"/>
        </w:rPr>
        <w:t>V 2018 – IV 2019</w:t>
      </w:r>
    </w:p>
    <w:p w:rsidR="00914DBF" w:rsidRDefault="00C26276">
      <w:r>
        <w:t xml:space="preserve"> </w:t>
      </w:r>
    </w:p>
    <w:p w:rsidR="00914DBF" w:rsidRDefault="00C26276">
      <w:pPr>
        <w:rPr>
          <w:b/>
        </w:rPr>
      </w:pPr>
      <w:r>
        <w:t xml:space="preserve">Specjalistyczna Poradnia Wczesnej Pomocy Psychologiczno-Pedagogicznej – </w:t>
      </w:r>
      <w:r>
        <w:rPr>
          <w:b/>
        </w:rPr>
        <w:t>SPWPPP</w:t>
      </w:r>
    </w:p>
    <w:p w:rsidR="00914DBF" w:rsidRDefault="00C26276">
      <w:pPr>
        <w:rPr>
          <w:b/>
        </w:rPr>
      </w:pPr>
      <w:r>
        <w:t xml:space="preserve">Specjalistyczna Poradnia Psychologiczno-Pedagogiczna Dla Dzieci z Niepowodzeniami Edukacyjnymi – </w:t>
      </w:r>
      <w:r>
        <w:rPr>
          <w:b/>
        </w:rPr>
        <w:t>SPPPDDZNE</w:t>
      </w:r>
    </w:p>
    <w:p w:rsidR="00914DBF" w:rsidRDefault="00C26276">
      <w:pPr>
        <w:rPr>
          <w:b/>
        </w:rPr>
      </w:pPr>
      <w:r>
        <w:t xml:space="preserve">Specjalistyczna Poradnia Psychologiczno-Pedagogiczna Krakowski Ośrodek Terapii – </w:t>
      </w:r>
      <w:r>
        <w:rPr>
          <w:b/>
        </w:rPr>
        <w:t>SPPP KOT</w:t>
      </w:r>
    </w:p>
    <w:p w:rsidR="00914DBF" w:rsidRDefault="00C26276">
      <w:pPr>
        <w:rPr>
          <w:b/>
        </w:rPr>
      </w:pPr>
      <w:r>
        <w:t xml:space="preserve">Specjalistyczna Poradnia Psychologiczno-Pedagogiczna Dla Dzieci w Wieku Przedszkolnym  - </w:t>
      </w:r>
      <w:r>
        <w:rPr>
          <w:b/>
        </w:rPr>
        <w:t>SPPDDWP</w:t>
      </w:r>
    </w:p>
    <w:p w:rsidR="00914DBF" w:rsidRDefault="00914DBF">
      <w:pPr>
        <w:rPr>
          <w:b/>
        </w:rPr>
      </w:pPr>
    </w:p>
    <w:tbl>
      <w:tblPr>
        <w:tblStyle w:val="a"/>
        <w:tblW w:w="1403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6"/>
        <w:gridCol w:w="3780"/>
        <w:gridCol w:w="3240"/>
        <w:gridCol w:w="3506"/>
      </w:tblGrid>
      <w:tr w:rsidR="00914DBF">
        <w:trPr>
          <w:trHeight w:val="1200"/>
        </w:trPr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>Rodzaj sieci współpracy i samokształcenia</w:t>
            </w:r>
          </w:p>
        </w:tc>
        <w:tc>
          <w:tcPr>
            <w:tcW w:w="37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 xml:space="preserve">Nazwa sieci współpracy i samokształcenia 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>Imię i nazwisko  koordynatora</w:t>
            </w:r>
          </w:p>
        </w:tc>
        <w:tc>
          <w:tcPr>
            <w:tcW w:w="35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>Poradnia /formularz zgłoszenia</w:t>
            </w:r>
          </w:p>
          <w:p w:rsidR="00914DBF" w:rsidRPr="00D87F94" w:rsidRDefault="00C26276">
            <w:pPr>
              <w:jc w:val="center"/>
              <w:rPr>
                <w:b/>
                <w:color w:val="4C1130"/>
                <w:sz w:val="20"/>
                <w:szCs w:val="20"/>
              </w:rPr>
            </w:pPr>
            <w:r w:rsidRPr="00D87F94">
              <w:rPr>
                <w:b/>
                <w:color w:val="4C1130"/>
                <w:sz w:val="20"/>
                <w:szCs w:val="20"/>
              </w:rPr>
              <w:t xml:space="preserve"> </w:t>
            </w:r>
          </w:p>
        </w:tc>
      </w:tr>
      <w:tr w:rsidR="00914DBF">
        <w:trPr>
          <w:trHeight w:val="1140"/>
        </w:trPr>
        <w:tc>
          <w:tcPr>
            <w:tcW w:w="35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1C4E9D" w:rsidRDefault="00C26276">
            <w:pPr>
              <w:jc w:val="center"/>
              <w:rPr>
                <w:b/>
                <w:color w:val="274E13"/>
                <w:sz w:val="32"/>
                <w:szCs w:val="32"/>
              </w:rPr>
            </w:pPr>
            <w:r w:rsidRPr="001C4E9D">
              <w:rPr>
                <w:b/>
                <w:color w:val="274E13"/>
                <w:sz w:val="32"/>
                <w:szCs w:val="32"/>
              </w:rPr>
              <w:t>Metodyczno-</w:t>
            </w:r>
            <w:r w:rsidRPr="001C4E9D">
              <w:rPr>
                <w:b/>
                <w:color w:val="274E13"/>
                <w:sz w:val="32"/>
                <w:szCs w:val="32"/>
              </w:rPr>
              <w:br/>
              <w:t>problemowe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dyrektorów szkół, do których uczęszczają dzieci z doświadczeniem  migracji i wielokulturowości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Urszula Majcher-Legawiec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doradca metodyczny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SPPPDDZNE 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Tel. 12 422 43 83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6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lastRenderedPageBreak/>
              <w:t>SPPPDDZNE</w:t>
            </w: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  Tel. 12 422 43 83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hyperlink r:id="rId7">
              <w:r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</w:tc>
      </w:tr>
      <w:tr w:rsidR="00914DBF">
        <w:trPr>
          <w:trHeight w:val="230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nauczycieli, dyrektorów i szkolnych specjalistów - Organizacja pomocy psychologiczno-pedagogicznej w klasach I-III szkoły podstawowej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Renata Flis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doradca metodyczny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914DBF">
        <w:trPr>
          <w:trHeight w:val="138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nauczycieli,</w:t>
            </w:r>
            <w:r w:rsidR="001C4E9D">
              <w:rPr>
                <w:b/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>dyrektorów i szkolnych specjalistów - Organizacja pomocy psychologiczno-pedagogicznej w klasach IV – VIII i w szkole ponadpodstawowej.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Urszula Grygier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doradca metodyczny</w:t>
            </w:r>
          </w:p>
          <w:p w:rsidR="00914DBF" w:rsidRPr="00D87F94" w:rsidRDefault="00914DBF">
            <w:pPr>
              <w:rPr>
                <w:sz w:val="20"/>
                <w:szCs w:val="20"/>
              </w:rPr>
            </w:pP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914DBF" w:rsidTr="001C4E9D">
        <w:trPr>
          <w:trHeight w:val="2380"/>
        </w:trPr>
        <w:tc>
          <w:tcPr>
            <w:tcW w:w="3506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widowControl w:val="0"/>
              <w:rPr>
                <w:sz w:val="20"/>
                <w:szCs w:val="20"/>
              </w:rPr>
            </w:pPr>
          </w:p>
          <w:p w:rsidR="00914DBF" w:rsidRPr="00D87F94" w:rsidRDefault="00914DBF">
            <w:pPr>
              <w:widowControl w:val="0"/>
              <w:rPr>
                <w:sz w:val="20"/>
                <w:szCs w:val="20"/>
              </w:rPr>
            </w:pPr>
          </w:p>
          <w:p w:rsidR="00914DBF" w:rsidRPr="00D87F94" w:rsidRDefault="001C4E9D">
            <w:pPr>
              <w:widowControl w:val="0"/>
              <w:rPr>
                <w:b/>
                <w:sz w:val="20"/>
                <w:szCs w:val="20"/>
              </w:rPr>
            </w:pPr>
            <w:r w:rsidRPr="001C4E9D">
              <w:rPr>
                <w:b/>
                <w:color w:val="274E13"/>
                <w:sz w:val="32"/>
                <w:szCs w:val="32"/>
              </w:rPr>
              <w:t>Metodyczno-</w:t>
            </w:r>
            <w:r w:rsidRPr="001C4E9D">
              <w:rPr>
                <w:b/>
                <w:color w:val="274E13"/>
                <w:sz w:val="32"/>
                <w:szCs w:val="32"/>
              </w:rPr>
              <w:br/>
              <w:t>problemowe</w:t>
            </w: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Wsparcie metodyczne nauczycieli przedszkoli.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Marta Cieplik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Bożena Smaga</w:t>
            </w:r>
          </w:p>
          <w:p w:rsidR="00914DBF" w:rsidRPr="00D87F94" w:rsidRDefault="00914DBF">
            <w:pPr>
              <w:rPr>
                <w:b/>
                <w:sz w:val="20"/>
                <w:szCs w:val="20"/>
              </w:rPr>
            </w:pP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koordynatorzy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SPPPDDWP 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ul. W. Popławskiego 17</w:t>
            </w: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tel./fax. (12) 632-87-73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kom.: 660-637-351</w:t>
            </w:r>
          </w:p>
          <w:p w:rsidR="00914DBF" w:rsidRPr="00D87F94" w:rsidRDefault="00C2627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8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sopp.krakow@interia.pl</w:t>
              </w:r>
            </w:hyperlink>
          </w:p>
        </w:tc>
      </w:tr>
      <w:tr w:rsidR="00914DBF" w:rsidTr="001C4E9D">
        <w:trPr>
          <w:trHeight w:val="3204"/>
        </w:trPr>
        <w:tc>
          <w:tcPr>
            <w:tcW w:w="35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C26276">
            <w:pPr>
              <w:jc w:val="center"/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jc w:val="center"/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jc w:val="center"/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rPr>
                <w:b/>
                <w:color w:val="1155CC"/>
                <w:sz w:val="32"/>
                <w:szCs w:val="32"/>
              </w:rPr>
            </w:pPr>
            <w:r w:rsidRPr="001C4E9D">
              <w:rPr>
                <w:b/>
                <w:color w:val="1155CC"/>
                <w:sz w:val="32"/>
                <w:szCs w:val="32"/>
              </w:rPr>
              <w:t xml:space="preserve"> Przedmiotowe</w:t>
            </w: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lastRenderedPageBreak/>
              <w:t xml:space="preserve"> </w:t>
            </w: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C26276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C26276">
            <w:pPr>
              <w:jc w:val="center"/>
              <w:rPr>
                <w:b/>
                <w:color w:val="351C75"/>
                <w:sz w:val="32"/>
                <w:szCs w:val="32"/>
              </w:rPr>
            </w:pPr>
            <w:r w:rsidRPr="001C4E9D">
              <w:rPr>
                <w:b/>
                <w:color w:val="351C75"/>
                <w:sz w:val="32"/>
                <w:szCs w:val="32"/>
              </w:rPr>
              <w:t>Przedmiotowe</w:t>
            </w: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914DBF" w:rsidRPr="001C4E9D" w:rsidRDefault="00914DBF">
            <w:pPr>
              <w:jc w:val="center"/>
              <w:rPr>
                <w:b/>
                <w:color w:val="351C75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lastRenderedPageBreak/>
              <w:t xml:space="preserve">Sieć współpracy i samokształcenia dla nauczycieli informatyki </w:t>
            </w:r>
            <w:r w:rsidRPr="00D87F94">
              <w:rPr>
                <w:b/>
                <w:sz w:val="20"/>
                <w:szCs w:val="20"/>
              </w:rPr>
              <w:t>„informatyczna”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sz w:val="20"/>
                <w:szCs w:val="20"/>
                <w:u w:val="single"/>
              </w:rPr>
              <w:t>Grupa docelowa:</w:t>
            </w:r>
            <w:r w:rsidRPr="00D87F94">
              <w:rPr>
                <w:sz w:val="20"/>
                <w:szCs w:val="20"/>
              </w:rPr>
              <w:t xml:space="preserve"> nauczyciele informatyki  SP /od klasy IV/, gimnazjów i szkół średnich</w:t>
            </w:r>
          </w:p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mgr inż. 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Monika Skucińska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SPWPPP ul. Półkole 11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4121566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914DBF" w:rsidRPr="00D87F94" w:rsidRDefault="00D531A9">
            <w:pPr>
              <w:rPr>
                <w:sz w:val="20"/>
                <w:szCs w:val="20"/>
              </w:rPr>
            </w:pPr>
            <w:hyperlink r:id="rId9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spwppp.rekrutacja@gmail.com</w:t>
              </w:r>
            </w:hyperlink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SPWPPP ul. Półkole 11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Tel. 12 4121566</w:t>
            </w:r>
          </w:p>
          <w:p w:rsidR="00914DBF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Default="001C4E9D">
            <w:pPr>
              <w:jc w:val="center"/>
              <w:rPr>
                <w:b/>
                <w:sz w:val="20"/>
                <w:szCs w:val="20"/>
              </w:rPr>
            </w:pPr>
          </w:p>
          <w:p w:rsidR="001C4E9D" w:rsidRDefault="001C4E9D">
            <w:pPr>
              <w:jc w:val="center"/>
              <w:rPr>
                <w:b/>
                <w:sz w:val="20"/>
                <w:szCs w:val="20"/>
              </w:rPr>
            </w:pPr>
          </w:p>
          <w:p w:rsidR="001C4E9D" w:rsidRDefault="001C4E9D">
            <w:pPr>
              <w:jc w:val="center"/>
              <w:rPr>
                <w:b/>
                <w:sz w:val="20"/>
                <w:szCs w:val="20"/>
              </w:rPr>
            </w:pPr>
          </w:p>
          <w:p w:rsidR="001C4E9D" w:rsidRPr="00D87F94" w:rsidRDefault="001C4E9D" w:rsidP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lastRenderedPageBreak/>
              <w:t>SPWPPP ul. Półkole 11</w:t>
            </w:r>
          </w:p>
          <w:p w:rsidR="001C4E9D" w:rsidRPr="00D87F94" w:rsidRDefault="001C4E9D" w:rsidP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4121566</w:t>
            </w:r>
          </w:p>
          <w:p w:rsidR="001C4E9D" w:rsidRPr="00D87F94" w:rsidRDefault="001C4E9D" w:rsidP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 w:rsidP="001C4E9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1C4E9D" w:rsidRPr="00D87F94" w:rsidRDefault="00D531A9" w:rsidP="001C4E9D">
            <w:pPr>
              <w:rPr>
                <w:sz w:val="20"/>
                <w:szCs w:val="20"/>
              </w:rPr>
            </w:pPr>
            <w:hyperlink r:id="rId10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spwppp.rekrutacja@gmail.com</w:t>
              </w:r>
            </w:hyperlink>
          </w:p>
          <w:p w:rsidR="001C4E9D" w:rsidRPr="00D87F94" w:rsidRDefault="001C4E9D" w:rsidP="001C4E9D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SPWPPP ul. Półkole 11</w:t>
            </w:r>
          </w:p>
          <w:p w:rsidR="00914DBF" w:rsidRPr="001C4E9D" w:rsidRDefault="001C4E9D" w:rsidP="001C4E9D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Tel. 12 4121566</w:t>
            </w:r>
          </w:p>
        </w:tc>
      </w:tr>
      <w:tr w:rsidR="00914DBF">
        <w:trPr>
          <w:trHeight w:val="120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Dla nauczycieli świetlic szkolnych „</w:t>
            </w:r>
            <w:r w:rsidRPr="00D87F94">
              <w:rPr>
                <w:b/>
                <w:sz w:val="20"/>
                <w:szCs w:val="20"/>
              </w:rPr>
              <w:t>świetlicowa”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Joanna Trygar-Polak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914DBF">
        <w:trPr>
          <w:trHeight w:val="1080"/>
        </w:trPr>
        <w:tc>
          <w:tcPr>
            <w:tcW w:w="35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spacing w:line="240" w:lineRule="auto"/>
              <w:rPr>
                <w:b/>
                <w:color w:val="351C75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Dla nauczycieli z przedszkoli „</w:t>
            </w:r>
            <w:r w:rsidRPr="00D87F94">
              <w:rPr>
                <w:b/>
                <w:sz w:val="20"/>
                <w:szCs w:val="20"/>
              </w:rPr>
              <w:t>przedszkolna”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Teresa Starzec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914DBF">
        <w:trPr>
          <w:trHeight w:val="168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Dla nauczycieli z przedszkoli “</w:t>
            </w:r>
            <w:r w:rsidRPr="00D87F94">
              <w:rPr>
                <w:b/>
                <w:sz w:val="20"/>
                <w:szCs w:val="20"/>
              </w:rPr>
              <w:t>przedszkolna”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Agnieszka Larysz-Ligęza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 KOT</w:t>
            </w:r>
            <w:r w:rsidRPr="00D87F94">
              <w:rPr>
                <w:sz w:val="20"/>
                <w:szCs w:val="20"/>
              </w:rPr>
              <w:t xml:space="preserve">  </w:t>
            </w:r>
            <w:r w:rsidRPr="00D87F94">
              <w:rPr>
                <w:b/>
                <w:sz w:val="20"/>
                <w:szCs w:val="20"/>
              </w:rPr>
              <w:t>ul. Helclów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12 422 18 58</w:t>
            </w:r>
          </w:p>
          <w:p w:rsidR="00914DBF" w:rsidRPr="00D87F94" w:rsidRDefault="00C2627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1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przedszkolnasiec@gmail.com</w:t>
              </w:r>
            </w:hyperlink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2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kot.krakow@poczta.onet.pl</w:t>
              </w:r>
            </w:hyperlink>
            <w:r w:rsidR="00C26276" w:rsidRPr="00D87F94">
              <w:rPr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</w:tr>
      <w:tr w:rsidR="00914DBF">
        <w:trPr>
          <w:trHeight w:val="124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Dla nauczycieli edukacji wczesnoszkolnej . Warsztat pracy nauczyciela w klasach </w:t>
            </w:r>
            <w:r w:rsidRPr="00D87F94">
              <w:rPr>
                <w:b/>
                <w:sz w:val="20"/>
                <w:szCs w:val="20"/>
              </w:rPr>
              <w:t>1-3 szkoły podstawowej.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Wiesława Kubieniec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SPPPDDZNE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 Tel. 12 422 43 83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3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914DBF">
            <w:pPr>
              <w:jc w:val="center"/>
              <w:rPr>
                <w:sz w:val="20"/>
                <w:szCs w:val="20"/>
              </w:rPr>
            </w:pP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SPPPDDZNE  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   Tel. 12 422 43 83</w:t>
            </w:r>
          </w:p>
          <w:p w:rsidR="00914DBF" w:rsidRPr="00D87F94" w:rsidRDefault="00C26276">
            <w:pPr>
              <w:jc w:val="center"/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914DBF" w:rsidRPr="001C4E9D" w:rsidRDefault="00D531A9" w:rsidP="001C4E9D">
            <w:pPr>
              <w:jc w:val="center"/>
              <w:rPr>
                <w:sz w:val="20"/>
                <w:szCs w:val="20"/>
              </w:rPr>
            </w:pPr>
            <w:hyperlink r:id="rId14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lastRenderedPageBreak/>
              <w:t>SPPP KOT</w:t>
            </w:r>
            <w:r w:rsidRPr="00D87F94">
              <w:rPr>
                <w:sz w:val="20"/>
                <w:szCs w:val="20"/>
              </w:rPr>
              <w:t xml:space="preserve">  </w:t>
            </w:r>
            <w:r w:rsidRPr="00D87F94">
              <w:rPr>
                <w:b/>
                <w:sz w:val="20"/>
                <w:szCs w:val="20"/>
              </w:rPr>
              <w:t>ul. Helclów</w:t>
            </w:r>
          </w:p>
          <w:p w:rsidR="00914DBF" w:rsidRPr="00D87F94" w:rsidRDefault="00C26276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12 422 18 58</w:t>
            </w:r>
          </w:p>
          <w:p w:rsidR="00914DBF" w:rsidRPr="00D87F94" w:rsidRDefault="00C26276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914DBF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5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przedszkolnasiec@gmail.com</w:t>
              </w:r>
            </w:hyperlink>
          </w:p>
          <w:p w:rsidR="00914DBF" w:rsidRPr="001C4E9D" w:rsidRDefault="00D531A9" w:rsidP="001C4E9D">
            <w:pPr>
              <w:jc w:val="center"/>
              <w:rPr>
                <w:sz w:val="20"/>
                <w:szCs w:val="20"/>
              </w:rPr>
            </w:pPr>
            <w:hyperlink r:id="rId16">
              <w:r w:rsidR="00C26276" w:rsidRPr="00D87F94">
                <w:rPr>
                  <w:color w:val="1155CC"/>
                  <w:sz w:val="20"/>
                  <w:szCs w:val="20"/>
                  <w:u w:val="single"/>
                </w:rPr>
                <w:t>kot.krakow@poczta.onet.pl</w:t>
              </w:r>
            </w:hyperlink>
          </w:p>
        </w:tc>
      </w:tr>
      <w:tr w:rsidR="00914DBF">
        <w:trPr>
          <w:trHeight w:val="186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Dla nauczycieli matematyki „</w:t>
            </w:r>
            <w:r w:rsidRPr="00D87F94">
              <w:rPr>
                <w:b/>
                <w:sz w:val="20"/>
                <w:szCs w:val="20"/>
              </w:rPr>
              <w:t>matematyczna”</w:t>
            </w: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Grupa I: </w:t>
            </w:r>
            <w:r w:rsidRPr="00D87F94">
              <w:rPr>
                <w:sz w:val="20"/>
                <w:szCs w:val="20"/>
              </w:rPr>
              <w:t>nauczyciele klas IV –VIII i gimnazjum</w:t>
            </w:r>
          </w:p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Grupa II: </w:t>
            </w:r>
            <w:r w:rsidRPr="00D87F94">
              <w:rPr>
                <w:sz w:val="20"/>
                <w:szCs w:val="20"/>
              </w:rPr>
              <w:t>nauczyciele ze szkół ponadpodstawowych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914DBF">
        <w:trPr>
          <w:trHeight w:val="2400"/>
        </w:trPr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1C4E9D" w:rsidRDefault="00914DBF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  <w:highlight w:val="cyan"/>
              </w:rPr>
            </w:pPr>
          </w:p>
          <w:p w:rsidR="00914DBF" w:rsidRPr="00D87F94" w:rsidRDefault="00C26276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nauczycieli szkolnictwa zawodowego.</w:t>
            </w:r>
          </w:p>
          <w:p w:rsidR="00914DBF" w:rsidRPr="00D87F94" w:rsidRDefault="00C26276">
            <w:pPr>
              <w:rPr>
                <w:sz w:val="20"/>
                <w:szCs w:val="20"/>
                <w:highlight w:val="cyan"/>
              </w:rPr>
            </w:pPr>
            <w:r w:rsidRPr="00D87F94">
              <w:rPr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C26276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  <w:p w:rsidR="00914DBF" w:rsidRPr="00D87F94" w:rsidRDefault="00914DBF">
            <w:pPr>
              <w:rPr>
                <w:sz w:val="20"/>
                <w:szCs w:val="20"/>
              </w:rPr>
            </w:pPr>
          </w:p>
          <w:p w:rsidR="00914DBF" w:rsidRPr="00D87F94" w:rsidRDefault="00914DBF">
            <w:pPr>
              <w:rPr>
                <w:sz w:val="20"/>
                <w:szCs w:val="20"/>
              </w:rPr>
            </w:pPr>
          </w:p>
          <w:p w:rsidR="00914DBF" w:rsidRPr="00D87F94" w:rsidRDefault="00C26276">
            <w:pPr>
              <w:rPr>
                <w:sz w:val="20"/>
                <w:szCs w:val="20"/>
                <w:highlight w:val="cyan"/>
              </w:rPr>
            </w:pPr>
            <w:r w:rsidRPr="00D87F94">
              <w:rPr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DBF" w:rsidRPr="00D87F94" w:rsidRDefault="00914DBF">
            <w:pPr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380"/>
        </w:trPr>
        <w:tc>
          <w:tcPr>
            <w:tcW w:w="3506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Default="001C4E9D">
            <w:pPr>
              <w:widowControl w:val="0"/>
              <w:jc w:val="center"/>
              <w:rPr>
                <w:b/>
                <w:color w:val="351C75"/>
                <w:sz w:val="32"/>
                <w:szCs w:val="32"/>
              </w:rPr>
            </w:pPr>
          </w:p>
          <w:p w:rsidR="001C4E9D" w:rsidRPr="001C4E9D" w:rsidRDefault="001C4E9D">
            <w:pPr>
              <w:widowControl w:val="0"/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 w:rsidRPr="001C4E9D">
              <w:rPr>
                <w:b/>
                <w:color w:val="943634" w:themeColor="accent2" w:themeShade="BF"/>
                <w:sz w:val="32"/>
                <w:szCs w:val="32"/>
              </w:rPr>
              <w:t xml:space="preserve">Problemowe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lastRenderedPageBreak/>
              <w:t xml:space="preserve"> </w:t>
            </w:r>
          </w:p>
          <w:p w:rsidR="001C4E9D" w:rsidRPr="001C4E9D" w:rsidRDefault="001C4E9D">
            <w:pPr>
              <w:jc w:val="center"/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Default="001C4E9D">
            <w:pPr>
              <w:jc w:val="center"/>
              <w:rPr>
                <w:sz w:val="32"/>
                <w:szCs w:val="32"/>
              </w:rPr>
            </w:pPr>
          </w:p>
          <w:p w:rsidR="001C4E9D" w:rsidRPr="001C4E9D" w:rsidRDefault="001C4E9D">
            <w:pPr>
              <w:jc w:val="center"/>
              <w:rPr>
                <w:b/>
                <w:color w:val="741B47"/>
                <w:sz w:val="32"/>
                <w:szCs w:val="32"/>
              </w:rPr>
            </w:pPr>
            <w:r w:rsidRPr="001C4E9D">
              <w:rPr>
                <w:b/>
                <w:color w:val="741B47"/>
                <w:sz w:val="32"/>
                <w:szCs w:val="32"/>
              </w:rPr>
              <w:t>Problemowe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lastRenderedPageBreak/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 w:rsidP="001C4E9D">
            <w:pPr>
              <w:jc w:val="center"/>
              <w:rPr>
                <w:b/>
                <w:color w:val="A64D79"/>
                <w:sz w:val="32"/>
                <w:szCs w:val="32"/>
              </w:rPr>
            </w:pPr>
            <w:r w:rsidRPr="001C4E9D">
              <w:rPr>
                <w:b/>
                <w:color w:val="A64D79"/>
                <w:sz w:val="32"/>
                <w:szCs w:val="32"/>
              </w:rPr>
              <w:t>Problemowe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  <w:r w:rsidRPr="001C4E9D">
              <w:rPr>
                <w:sz w:val="32"/>
                <w:szCs w:val="32"/>
              </w:rPr>
              <w:t xml:space="preserve"> </w:t>
            </w: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Default="001C4E9D">
            <w:pPr>
              <w:rPr>
                <w:sz w:val="32"/>
                <w:szCs w:val="32"/>
              </w:rPr>
            </w:pPr>
          </w:p>
          <w:p w:rsidR="001C4E9D" w:rsidRDefault="001C4E9D">
            <w:pPr>
              <w:rPr>
                <w:sz w:val="32"/>
                <w:szCs w:val="32"/>
              </w:rPr>
            </w:pPr>
          </w:p>
          <w:p w:rsidR="001C4E9D" w:rsidRDefault="001C4E9D">
            <w:pPr>
              <w:rPr>
                <w:sz w:val="32"/>
                <w:szCs w:val="32"/>
              </w:rPr>
            </w:pPr>
          </w:p>
          <w:p w:rsid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>
            <w:pPr>
              <w:rPr>
                <w:sz w:val="32"/>
                <w:szCs w:val="32"/>
              </w:rPr>
            </w:pPr>
          </w:p>
          <w:p w:rsidR="001C4E9D" w:rsidRPr="001C4E9D" w:rsidRDefault="001C4E9D" w:rsidP="001C4E9D">
            <w:pPr>
              <w:jc w:val="center"/>
              <w:rPr>
                <w:b/>
                <w:color w:val="A64D79"/>
                <w:sz w:val="32"/>
                <w:szCs w:val="32"/>
              </w:rPr>
            </w:pPr>
            <w:r w:rsidRPr="001C4E9D">
              <w:rPr>
                <w:b/>
                <w:color w:val="A64D79"/>
                <w:sz w:val="32"/>
                <w:szCs w:val="32"/>
              </w:rPr>
              <w:t>Problemowe</w:t>
            </w: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  <w:p w:rsidR="001C4E9D" w:rsidRPr="001C4E9D" w:rsidRDefault="001C4E9D" w:rsidP="00B55046">
            <w:pPr>
              <w:rPr>
                <w:b/>
                <w:color w:val="351C75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lastRenderedPageBreak/>
              <w:t xml:space="preserve">Dla nauczycieli uczących dzieci </w:t>
            </w:r>
            <w:r w:rsidRPr="00D87F94">
              <w:rPr>
                <w:b/>
                <w:sz w:val="20"/>
                <w:szCs w:val="20"/>
              </w:rPr>
              <w:br/>
              <w:t>z doświadczeniem migracji, wielokulturowości i nauczycieli języka polskiego jako obcego/drugiego.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Grupa docelowa: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Nauczyciele,specjaliści ze SP/gimnazjów i szkół ponadpodstawowych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dr Dominika Bucko </w:t>
            </w:r>
          </w:p>
        </w:tc>
        <w:tc>
          <w:tcPr>
            <w:tcW w:w="35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jc w:val="center"/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SPPPDDZNE</w:t>
            </w:r>
            <w:r w:rsidRPr="00D87F94">
              <w:rPr>
                <w:sz w:val="20"/>
                <w:szCs w:val="20"/>
              </w:rPr>
              <w:t xml:space="preserve">  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 Tel. 12 422 43 83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rPr>
                <w:sz w:val="20"/>
                <w:szCs w:val="20"/>
                <w:highlight w:val="green"/>
              </w:rPr>
            </w:pPr>
            <w:hyperlink r:id="rId17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</w:tc>
      </w:tr>
      <w:tr w:rsidR="001C4E9D" w:rsidTr="00B55046">
        <w:trPr>
          <w:trHeight w:val="96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1C4E9D" w:rsidRDefault="001C4E9D">
            <w:pPr>
              <w:rPr>
                <w:b/>
                <w:color w:val="A64D79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Wczesne wspomaganie i kształcenie specjalne </w:t>
            </w:r>
            <w:r w:rsidRPr="00D87F94">
              <w:rPr>
                <w:b/>
                <w:sz w:val="20"/>
                <w:szCs w:val="20"/>
              </w:rPr>
              <w:br/>
              <w:t>w przedszkolu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Małgorzata Ciemborowicz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>SPWPPP ul. Półkole 11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4121566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lastRenderedPageBreak/>
              <w:t>formularz zgłoszenia</w:t>
            </w:r>
          </w:p>
          <w:p w:rsidR="001C4E9D" w:rsidRPr="00D87F94" w:rsidRDefault="001C4E9D">
            <w:pPr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8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spwppp.rekrutacja@gmail.com</w:t>
              </w:r>
            </w:hyperlink>
          </w:p>
          <w:p w:rsidR="001C4E9D" w:rsidRPr="00D87F94" w:rsidRDefault="001C4E9D">
            <w:pPr>
              <w:jc w:val="center"/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SPWPPP ul. Półkole 11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4121566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>formularz zgłoszenia</w:t>
            </w:r>
          </w:p>
          <w:p w:rsidR="001C4E9D" w:rsidRPr="00D87F94" w:rsidRDefault="001C4E9D">
            <w:pPr>
              <w:rPr>
                <w:b/>
                <w:color w:val="C00000"/>
                <w:sz w:val="20"/>
                <w:szCs w:val="20"/>
              </w:rPr>
            </w:pPr>
            <w:r w:rsidRPr="00D87F94"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19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spwppp.rekrutacja@gmail.com</w:t>
              </w:r>
            </w:hyperlink>
          </w:p>
          <w:p w:rsidR="001C4E9D" w:rsidRPr="00D87F94" w:rsidRDefault="001C4E9D">
            <w:pPr>
              <w:jc w:val="center"/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</w:tr>
      <w:tr w:rsidR="001C4E9D" w:rsidTr="00B55046">
        <w:trPr>
          <w:trHeight w:val="172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Profilaktyka zachowań ryzykownych u dzieci i młodzieży.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Grupa I – nauczyciele klas I-IV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Grupa II - nauczyciele klas V-VIII, gimnazjum i szkół ponadpodstawowych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24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Dla nauczycieli i specjalistów </w:t>
            </w:r>
            <w:r w:rsidRPr="00D87F94">
              <w:rPr>
                <w:b/>
                <w:sz w:val="20"/>
                <w:szCs w:val="20"/>
              </w:rPr>
              <w:t>szkolnictwa specjalnego.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54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Organizacja pomocy psychologiczno-pedagogicznej w przedszkolu.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44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b/>
                <w:color w:val="A64D79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Dla nauczycieli ze szkół szkolnictwa specjalnego realizujących projekt: </w:t>
            </w:r>
            <w:r w:rsidRPr="00D87F94">
              <w:rPr>
                <w:b/>
                <w:sz w:val="20"/>
                <w:szCs w:val="20"/>
              </w:rPr>
              <w:t>AKTYWNA TABLICA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C4E9D">
        <w:trPr>
          <w:trHeight w:val="190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nauczycieli wychowawców klas.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Grupa docelowa:</w:t>
            </w:r>
            <w:r w:rsidRPr="00D87F94">
              <w:rPr>
                <w:sz w:val="20"/>
                <w:szCs w:val="20"/>
              </w:rPr>
              <w:t xml:space="preserve"> Nauczyciele wychowawcy klas IV-VIII, gimnazjum i w szkołach ponadpodstawowych.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Alicja Sikora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 KOT ul. Helclów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12 422 18 58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20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saj@autograf.pl</w:t>
              </w:r>
            </w:hyperlink>
            <w:r w:rsidR="001C4E9D"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21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kot.krakow@poczta.onet.pl</w:t>
              </w:r>
            </w:hyperlink>
          </w:p>
          <w:p w:rsidR="001C4E9D" w:rsidRPr="00D87F94" w:rsidRDefault="001C4E9D">
            <w:pPr>
              <w:jc w:val="center"/>
              <w:rPr>
                <w:rFonts w:eastAsia="Trebuchet MS"/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 KOT ul. Helclów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Tel. 12 422 18 58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22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saj@autograf.pl</w:t>
              </w:r>
            </w:hyperlink>
            <w:r w:rsidR="001C4E9D"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jc w:val="center"/>
              <w:rPr>
                <w:sz w:val="20"/>
                <w:szCs w:val="20"/>
              </w:rPr>
            </w:pPr>
            <w:hyperlink r:id="rId23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kot.krakow@poczta.onet.pl</w:t>
              </w:r>
            </w:hyperlink>
          </w:p>
        </w:tc>
      </w:tr>
      <w:tr w:rsidR="001C4E9D">
        <w:trPr>
          <w:trHeight w:val="202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Uczenie się przez współpracę – praca zespołowa czy praca w zespole?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Grupa docelowa: </w:t>
            </w:r>
            <w:r w:rsidRPr="00D87F94">
              <w:rPr>
                <w:sz w:val="20"/>
                <w:szCs w:val="20"/>
              </w:rPr>
              <w:t xml:space="preserve">Nauczyciele wychowawcy klas IV-VIII, gimnazjum i w szkołach ponadpodstawowych.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Alicja Sikora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  <w:tr w:rsidR="001C4E9D">
        <w:trPr>
          <w:trHeight w:val="166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Dla nauczycieli i dyrektorów: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Zaburzenia komunikacji językowej – afazja, mutyzm, jąkanie.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>Grupa docelowa: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Dyrektorzy,</w:t>
            </w:r>
            <w:r>
              <w:rPr>
                <w:sz w:val="20"/>
                <w:szCs w:val="20"/>
              </w:rPr>
              <w:t xml:space="preserve"> </w:t>
            </w:r>
            <w:r w:rsidRPr="00D87F94">
              <w:rPr>
                <w:sz w:val="20"/>
                <w:szCs w:val="20"/>
              </w:rPr>
              <w:t>nauczyciele, logopedzi, psycholodzy,</w:t>
            </w:r>
            <w:r>
              <w:rPr>
                <w:sz w:val="20"/>
                <w:szCs w:val="20"/>
              </w:rPr>
              <w:t xml:space="preserve"> </w:t>
            </w:r>
            <w:r w:rsidRPr="00D87F94">
              <w:rPr>
                <w:sz w:val="20"/>
                <w:szCs w:val="20"/>
              </w:rPr>
              <w:t>pedagodzy ze</w:t>
            </w:r>
            <w:r w:rsidRPr="00D87F94">
              <w:rPr>
                <w:b/>
                <w:sz w:val="20"/>
                <w:szCs w:val="20"/>
              </w:rPr>
              <w:t xml:space="preserve"> </w:t>
            </w:r>
            <w:r w:rsidRPr="00D87F94">
              <w:rPr>
                <w:sz w:val="20"/>
                <w:szCs w:val="20"/>
              </w:rPr>
              <w:t>Szkół Podstawowych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Ewa Kawa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Izabela Jackowska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SPPPDDZNE</w:t>
            </w: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Tel. 12 422 43 83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rPr>
                <w:sz w:val="20"/>
                <w:szCs w:val="20"/>
              </w:rPr>
            </w:pPr>
            <w:hyperlink r:id="rId24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SPPPDDZNE</w:t>
            </w:r>
            <w:r w:rsidRPr="00D87F94">
              <w:rPr>
                <w:sz w:val="20"/>
                <w:szCs w:val="20"/>
              </w:rPr>
              <w:t xml:space="preserve"> </w:t>
            </w: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Tel. 12 422 43 83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lastRenderedPageBreak/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rPr>
                <w:sz w:val="20"/>
                <w:szCs w:val="20"/>
              </w:rPr>
            </w:pPr>
            <w:hyperlink r:id="rId25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  <w:tr w:rsidR="001C4E9D">
        <w:trPr>
          <w:trHeight w:val="86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Dla nauczycieli, dyrektorów i pedagogów szkolnych - Umiejętności coachingowe  </w:t>
            </w:r>
            <w:r w:rsidRPr="00D87F94">
              <w:rPr>
                <w:b/>
                <w:sz w:val="20"/>
                <w:szCs w:val="20"/>
              </w:rPr>
              <w:br/>
              <w:t xml:space="preserve">w organizacji efektywnej współpracy </w:t>
            </w:r>
            <w:r w:rsidRPr="00D87F94">
              <w:rPr>
                <w:b/>
                <w:sz w:val="20"/>
                <w:szCs w:val="20"/>
              </w:rPr>
              <w:br/>
              <w:t>z rodzicami i dziećmi.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mgr Jarosław Ligęza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34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Dla nauczycieli, dyrektorów i szkolnych specjalistów - Uczeń ze SPE w szkole ponadpodstawowej.</w:t>
            </w: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252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Prawo oświatowe w praktyce szkolnej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Grupa I: Nauczyciele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Grupa II: Dyrektorzy   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Grupa III: Dyrektorzy pierwszej kadencji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SPPPDDZNE </w:t>
            </w:r>
          </w:p>
          <w:p w:rsidR="001C4E9D" w:rsidRPr="00D87F94" w:rsidRDefault="001C4E9D">
            <w:pPr>
              <w:jc w:val="center"/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>ul. Św. Gertrudy 2</w:t>
            </w:r>
          </w:p>
          <w:p w:rsidR="001C4E9D" w:rsidRPr="00D87F94" w:rsidRDefault="001C4E9D">
            <w:pPr>
              <w:rPr>
                <w:b/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        </w:t>
            </w:r>
            <w:r w:rsidRPr="00D87F94">
              <w:rPr>
                <w:b/>
                <w:sz w:val="20"/>
                <w:szCs w:val="20"/>
              </w:rPr>
              <w:tab/>
              <w:t xml:space="preserve">  Tel. 12 422 43 83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1C4E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7F94">
              <w:rPr>
                <w:b/>
                <w:color w:val="FF0000"/>
                <w:sz w:val="20"/>
                <w:szCs w:val="20"/>
              </w:rPr>
              <w:t>formularz zgłoszenia</w:t>
            </w:r>
          </w:p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 xml:space="preserve"> </w:t>
            </w:r>
          </w:p>
          <w:p w:rsidR="001C4E9D" w:rsidRPr="00D87F94" w:rsidRDefault="00D531A9">
            <w:pPr>
              <w:rPr>
                <w:sz w:val="20"/>
                <w:szCs w:val="20"/>
              </w:rPr>
            </w:pPr>
            <w:hyperlink r:id="rId26">
              <w:r w:rsidR="001C4E9D" w:rsidRPr="00D87F94">
                <w:rPr>
                  <w:color w:val="1155CC"/>
                  <w:sz w:val="20"/>
                  <w:szCs w:val="20"/>
                  <w:u w:val="single"/>
                </w:rPr>
                <w:t>joanna.markielowska@gmail.com</w:t>
              </w:r>
            </w:hyperlink>
          </w:p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  <w:tr w:rsidR="001C4E9D" w:rsidTr="00B55046">
        <w:trPr>
          <w:trHeight w:val="1440"/>
        </w:trPr>
        <w:tc>
          <w:tcPr>
            <w:tcW w:w="3506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b/>
                <w:sz w:val="20"/>
                <w:szCs w:val="20"/>
              </w:rPr>
              <w:t xml:space="preserve">Dla psychologów pracujących </w:t>
            </w:r>
            <w:r w:rsidRPr="00D87F94">
              <w:rPr>
                <w:b/>
                <w:sz w:val="20"/>
                <w:szCs w:val="20"/>
              </w:rPr>
              <w:br/>
              <w:t>w przedszkolach, szkołach i poradniach psychologiczno-pedagogicznych</w:t>
            </w:r>
            <w:r w:rsidRPr="00D87F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  <w:r w:rsidRPr="00D87F94">
              <w:rPr>
                <w:sz w:val="20"/>
                <w:szCs w:val="20"/>
              </w:rPr>
              <w:t>Powstanie sieci uzależnione jest od zainteresowania nauczycieli.</w:t>
            </w:r>
          </w:p>
        </w:tc>
        <w:tc>
          <w:tcPr>
            <w:tcW w:w="350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4E9D" w:rsidRPr="00D87F94" w:rsidRDefault="001C4E9D">
            <w:pPr>
              <w:rPr>
                <w:sz w:val="20"/>
                <w:szCs w:val="20"/>
              </w:rPr>
            </w:pPr>
          </w:p>
        </w:tc>
      </w:tr>
    </w:tbl>
    <w:p w:rsidR="00914DBF" w:rsidRDefault="00C26276">
      <w:r>
        <w:t xml:space="preserve"> </w:t>
      </w:r>
    </w:p>
    <w:p w:rsidR="00914DBF" w:rsidRDefault="00914DBF"/>
    <w:sectPr w:rsidR="00914DB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A9" w:rsidRDefault="00D531A9" w:rsidP="00536851">
      <w:pPr>
        <w:spacing w:line="240" w:lineRule="auto"/>
      </w:pPr>
      <w:r>
        <w:separator/>
      </w:r>
    </w:p>
  </w:endnote>
  <w:endnote w:type="continuationSeparator" w:id="0">
    <w:p w:rsidR="00D531A9" w:rsidRDefault="00D531A9" w:rsidP="00536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51" w:rsidRDefault="00536851" w:rsidP="005368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616"/>
      <w:gridCol w:w="1342"/>
    </w:tblGrid>
    <w:tr w:rsidR="00536851" w:rsidTr="00536851">
      <w:trPr>
        <w:trHeight w:hRule="exact" w:val="115"/>
        <w:jc w:val="center"/>
      </w:trPr>
      <w:tc>
        <w:tcPr>
          <w:tcW w:w="12616" w:type="dxa"/>
          <w:shd w:val="clear" w:color="auto" w:fill="4F81BD" w:themeFill="accent1"/>
          <w:tcMar>
            <w:top w:w="0" w:type="dxa"/>
            <w:bottom w:w="0" w:type="dxa"/>
          </w:tcMar>
        </w:tcPr>
        <w:p w:rsidR="00536851" w:rsidRDefault="00536851">
          <w:pPr>
            <w:pStyle w:val="Nagwek"/>
            <w:rPr>
              <w:caps/>
              <w:sz w:val="18"/>
            </w:rPr>
          </w:pPr>
        </w:p>
      </w:tc>
      <w:tc>
        <w:tcPr>
          <w:tcW w:w="1342" w:type="dxa"/>
          <w:shd w:val="clear" w:color="auto" w:fill="4F81BD" w:themeFill="accent1"/>
          <w:tcMar>
            <w:top w:w="0" w:type="dxa"/>
            <w:bottom w:w="0" w:type="dxa"/>
          </w:tcMar>
        </w:tcPr>
        <w:p w:rsidR="00536851" w:rsidRDefault="00536851">
          <w:pPr>
            <w:pStyle w:val="Nagwek"/>
            <w:jc w:val="right"/>
            <w:rPr>
              <w:caps/>
              <w:sz w:val="18"/>
            </w:rPr>
          </w:pPr>
        </w:p>
      </w:tc>
    </w:tr>
    <w:tr w:rsidR="00536851" w:rsidTr="00536851">
      <w:trPr>
        <w:jc w:val="center"/>
      </w:trPr>
      <w:sdt>
        <w:sdtPr>
          <w:rPr>
            <w:b/>
            <w:caps/>
            <w:color w:val="808080" w:themeColor="background1" w:themeShade="80"/>
            <w:sz w:val="24"/>
            <w:szCs w:val="24"/>
          </w:rPr>
          <w:alias w:val="Autor"/>
          <w:tag w:val=""/>
          <w:id w:val="1534151868"/>
          <w:placeholder>
            <w:docPart w:val="8A9B3B599F474699925B02102159E6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2616" w:type="dxa"/>
              <w:shd w:val="clear" w:color="auto" w:fill="auto"/>
              <w:vAlign w:val="center"/>
            </w:tcPr>
            <w:p w:rsidR="00536851" w:rsidRPr="00536851" w:rsidRDefault="00486AB0">
              <w:pPr>
                <w:pStyle w:val="Stopka"/>
                <w:rPr>
                  <w:b/>
                  <w:caps/>
                  <w:color w:val="808080" w:themeColor="background1" w:themeShade="80"/>
                  <w:sz w:val="24"/>
                  <w:szCs w:val="24"/>
                </w:rPr>
              </w:pPr>
              <w:r>
                <w:rPr>
                  <w:b/>
                  <w:caps/>
                  <w:color w:val="808080" w:themeColor="background1" w:themeShade="80"/>
                  <w:sz w:val="24"/>
                  <w:szCs w:val="24"/>
                  <w:lang w:val="pl-PL"/>
                </w:rPr>
                <w:t>OWPP_LENOVO_8</w:t>
              </w:r>
            </w:p>
          </w:tc>
        </w:sdtContent>
      </w:sdt>
      <w:tc>
        <w:tcPr>
          <w:tcW w:w="1342" w:type="dxa"/>
          <w:shd w:val="clear" w:color="auto" w:fill="auto"/>
          <w:vAlign w:val="center"/>
        </w:tcPr>
        <w:p w:rsidR="00536851" w:rsidRDefault="0053685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86AB0" w:rsidRPr="00486AB0">
            <w:rPr>
              <w:caps/>
              <w:noProof/>
              <w:color w:val="808080" w:themeColor="background1" w:themeShade="80"/>
              <w:sz w:val="18"/>
              <w:szCs w:val="18"/>
              <w:lang w:val="pl-PL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36851" w:rsidRDefault="00536851" w:rsidP="005368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51" w:rsidRDefault="00536851" w:rsidP="00536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A9" w:rsidRDefault="00D531A9" w:rsidP="00536851">
      <w:pPr>
        <w:spacing w:line="240" w:lineRule="auto"/>
      </w:pPr>
      <w:r>
        <w:separator/>
      </w:r>
    </w:p>
  </w:footnote>
  <w:footnote w:type="continuationSeparator" w:id="0">
    <w:p w:rsidR="00D531A9" w:rsidRDefault="00D531A9" w:rsidP="00536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51" w:rsidRDefault="00536851" w:rsidP="005368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DBF" w:rsidRDefault="00C26276" w:rsidP="00536851">
    <w:pPr>
      <w:jc w:val="center"/>
    </w:pPr>
    <w:r>
      <w:rPr>
        <w:b/>
        <w:noProof/>
        <w:color w:val="274E13"/>
        <w:sz w:val="24"/>
        <w:szCs w:val="24"/>
        <w:lang w:val="pl-PL"/>
      </w:rPr>
      <w:drawing>
        <wp:inline distT="114300" distB="114300" distL="114300" distR="114300">
          <wp:extent cx="1104900" cy="781050"/>
          <wp:effectExtent l="0" t="0" r="0" b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274E13"/>
        <w:sz w:val="24"/>
        <w:szCs w:val="24"/>
      </w:rPr>
      <w:t xml:space="preserve">      </w:t>
    </w:r>
    <w:r>
      <w:rPr>
        <w:b/>
        <w:noProof/>
        <w:color w:val="274E13"/>
        <w:sz w:val="24"/>
        <w:szCs w:val="24"/>
        <w:lang w:val="pl-PL"/>
      </w:rPr>
      <w:drawing>
        <wp:inline distT="114300" distB="114300" distL="114300" distR="114300">
          <wp:extent cx="923925" cy="942975"/>
          <wp:effectExtent l="0" t="0" r="0" b="0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274E13"/>
        <w:sz w:val="24"/>
        <w:szCs w:val="24"/>
      </w:rPr>
      <w:t xml:space="preserve">      </w:t>
    </w:r>
    <w:r>
      <w:rPr>
        <w:b/>
        <w:noProof/>
        <w:color w:val="274E13"/>
        <w:sz w:val="24"/>
        <w:szCs w:val="24"/>
        <w:lang w:val="pl-PL"/>
      </w:rPr>
      <w:drawing>
        <wp:inline distT="114300" distB="114300" distL="114300" distR="114300">
          <wp:extent cx="847725" cy="8763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noProof/>
        <w:color w:val="274E13"/>
        <w:sz w:val="24"/>
        <w:szCs w:val="24"/>
        <w:lang w:val="pl-PL"/>
      </w:rPr>
      <w:drawing>
        <wp:inline distT="114300" distB="114300" distL="114300" distR="114300">
          <wp:extent cx="1352550" cy="733425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51" w:rsidRDefault="00536851" w:rsidP="005368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F"/>
    <w:rsid w:val="001C4E9D"/>
    <w:rsid w:val="00486AB0"/>
    <w:rsid w:val="00536851"/>
    <w:rsid w:val="006449C7"/>
    <w:rsid w:val="00661A5B"/>
    <w:rsid w:val="00914DBF"/>
    <w:rsid w:val="00C26276"/>
    <w:rsid w:val="00D531A9"/>
    <w:rsid w:val="00D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A810B4-AF39-412A-9DB8-6ADFD006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3685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851"/>
  </w:style>
  <w:style w:type="paragraph" w:styleId="Stopka">
    <w:name w:val="footer"/>
    <w:basedOn w:val="Normalny"/>
    <w:link w:val="StopkaZnak"/>
    <w:uiPriority w:val="99"/>
    <w:unhideWhenUsed/>
    <w:rsid w:val="0053685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anna.markielowska@gmail.com" TargetMode="External"/><Relationship Id="rId18" Type="http://schemas.openxmlformats.org/officeDocument/2006/relationships/hyperlink" Target="mailto:spwppp.rekrutacja@gmail.com" TargetMode="External"/><Relationship Id="rId26" Type="http://schemas.openxmlformats.org/officeDocument/2006/relationships/hyperlink" Target="mailto:joanna.markielowsk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t.krakow@poczta.onet.pl" TargetMode="External"/><Relationship Id="rId34" Type="http://schemas.openxmlformats.org/officeDocument/2006/relationships/glossaryDocument" Target="glossary/document.xml"/><Relationship Id="rId7" Type="http://schemas.openxmlformats.org/officeDocument/2006/relationships/hyperlink" Target="mailto:joanna.markielowska@gmail.com" TargetMode="External"/><Relationship Id="rId12" Type="http://schemas.openxmlformats.org/officeDocument/2006/relationships/hyperlink" Target="mailto:kot.krakow@poczta.onet.pl" TargetMode="External"/><Relationship Id="rId17" Type="http://schemas.openxmlformats.org/officeDocument/2006/relationships/hyperlink" Target="mailto:joanna.markielowska@gmail.com" TargetMode="External"/><Relationship Id="rId25" Type="http://schemas.openxmlformats.org/officeDocument/2006/relationships/hyperlink" Target="mailto:joanna.markielowska@gmail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ot.krakow@poczta.onet.pl" TargetMode="External"/><Relationship Id="rId20" Type="http://schemas.openxmlformats.org/officeDocument/2006/relationships/hyperlink" Target="mailto:saj@autograf.pl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joanna.markielowska@gmail.com" TargetMode="External"/><Relationship Id="rId11" Type="http://schemas.openxmlformats.org/officeDocument/2006/relationships/hyperlink" Target="mailto:przedszkolnasiec@gmail.com" TargetMode="External"/><Relationship Id="rId24" Type="http://schemas.openxmlformats.org/officeDocument/2006/relationships/hyperlink" Target="mailto:joanna.markielowska@gmail.com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przedszkolnasiec@gmail.com" TargetMode="External"/><Relationship Id="rId23" Type="http://schemas.openxmlformats.org/officeDocument/2006/relationships/hyperlink" Target="mailto:kot.krakow@poczta.onet.pl" TargetMode="External"/><Relationship Id="rId28" Type="http://schemas.openxmlformats.org/officeDocument/2006/relationships/header" Target="header2.xml"/><Relationship Id="rId10" Type="http://schemas.openxmlformats.org/officeDocument/2006/relationships/hyperlink" Target="mailto:spwppp.rekrutacja@gmail.com" TargetMode="External"/><Relationship Id="rId19" Type="http://schemas.openxmlformats.org/officeDocument/2006/relationships/hyperlink" Target="mailto:spwppp.rekrutacja@gmail.com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spwppp.rekrutacja@gmail.com" TargetMode="External"/><Relationship Id="rId14" Type="http://schemas.openxmlformats.org/officeDocument/2006/relationships/hyperlink" Target="mailto:joanna.markielowska@gmail.com" TargetMode="External"/><Relationship Id="rId22" Type="http://schemas.openxmlformats.org/officeDocument/2006/relationships/hyperlink" Target="mailto:saj@autograf.p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hyperlink" Target="mailto:sopp.krakow@interi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9B3B599F474699925B02102159E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06AD58-15CE-43A3-9911-B94BA3EE835D}"/>
      </w:docPartPr>
      <w:docPartBody>
        <w:p w:rsidR="00350D63" w:rsidRDefault="00216714" w:rsidP="00216714">
          <w:pPr>
            <w:pStyle w:val="8A9B3B599F474699925B02102159E6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14"/>
    <w:rsid w:val="00216714"/>
    <w:rsid w:val="00350D63"/>
    <w:rsid w:val="0049401C"/>
    <w:rsid w:val="00B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1C7069008C341B0A148C132284A8F8B">
    <w:name w:val="D1C7069008C341B0A148C132284A8F8B"/>
    <w:rsid w:val="00216714"/>
  </w:style>
  <w:style w:type="character" w:styleId="Tekstzastpczy">
    <w:name w:val="Placeholder Text"/>
    <w:basedOn w:val="Domylnaczcionkaakapitu"/>
    <w:uiPriority w:val="99"/>
    <w:semiHidden/>
    <w:rsid w:val="00216714"/>
    <w:rPr>
      <w:color w:val="808080"/>
    </w:rPr>
  </w:style>
  <w:style w:type="paragraph" w:customStyle="1" w:styleId="8A9B3B599F474699925B02102159E617">
    <w:name w:val="8A9B3B599F474699925B02102159E617"/>
    <w:rsid w:val="00216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OWPP_LENOVO_8</dc:creator>
  <cp:lastModifiedBy>OWPP_ASUS_RED</cp:lastModifiedBy>
  <cp:revision>2</cp:revision>
  <dcterms:created xsi:type="dcterms:W3CDTF">2018-04-06T14:34:00Z</dcterms:created>
  <dcterms:modified xsi:type="dcterms:W3CDTF">2018-04-06T14:34:00Z</dcterms:modified>
</cp:coreProperties>
</file>