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86" w:rsidRPr="005F7886" w:rsidRDefault="005F7886" w:rsidP="005F78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pl-PL"/>
        </w:rPr>
      </w:pPr>
      <w:bookmarkStart w:id="0" w:name="_GoBack"/>
      <w:bookmarkEnd w:id="0"/>
      <w:r w:rsidRPr="005F788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"Dawać </w:t>
      </w:r>
      <w:proofErr w:type="spellStart"/>
      <w:r w:rsidRPr="005F788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poMOC</w:t>
      </w:r>
      <w:proofErr w:type="spellEnd"/>
      <w:r w:rsidRPr="005F788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! - </w:t>
      </w:r>
      <w:r w:rsidRPr="005F7886">
        <w:rPr>
          <w:rFonts w:ascii="Times New Roman" w:eastAsia="Times New Roman" w:hAnsi="Times New Roman" w:cs="Times New Roman"/>
          <w:bCs/>
          <w:i/>
          <w:sz w:val="27"/>
          <w:szCs w:val="27"/>
          <w:lang w:eastAsia="pl-PL"/>
        </w:rPr>
        <w:t>znaczenie współpracy instytucji pomocowych w procesie wychowania młodzieży i zapobieganiu patologii.</w:t>
      </w:r>
    </w:p>
    <w:p w:rsidR="00BD5544" w:rsidRPr="006A4B31" w:rsidRDefault="005F7886" w:rsidP="00D95D5F">
      <w:pPr>
        <w:rPr>
          <w:u w:val="single"/>
        </w:rPr>
      </w:pPr>
      <w:r w:rsidRPr="006A4B31">
        <w:rPr>
          <w:u w:val="single"/>
        </w:rPr>
        <w:t>Program</w:t>
      </w:r>
      <w:r w:rsidR="00BD0D6F" w:rsidRPr="006A4B31">
        <w:rPr>
          <w:u w:val="single"/>
        </w:rPr>
        <w:t>:</w:t>
      </w:r>
    </w:p>
    <w:p w:rsidR="00BD0D6F" w:rsidRPr="00D95D5F" w:rsidRDefault="00BD0D6F" w:rsidP="00217E0E">
      <w:pPr>
        <w:ind w:left="1418" w:hanging="1418"/>
      </w:pPr>
      <w:r w:rsidRPr="00D95D5F">
        <w:t>9:00 –</w:t>
      </w:r>
      <w:r w:rsidR="00A64EF3">
        <w:t xml:space="preserve"> 9</w:t>
      </w:r>
      <w:r w:rsidR="00AB7014" w:rsidRPr="00D95D5F">
        <w:t>:</w:t>
      </w:r>
      <w:r w:rsidR="00A64EF3">
        <w:t>45</w:t>
      </w:r>
      <w:r w:rsidRPr="00D95D5F">
        <w:t xml:space="preserve"> </w:t>
      </w:r>
      <w:r w:rsidR="00AB7014" w:rsidRPr="0068048C">
        <w:rPr>
          <w:u w:val="single"/>
        </w:rPr>
        <w:t xml:space="preserve">- </w:t>
      </w:r>
      <w:r w:rsidR="00612C61" w:rsidRPr="0068048C">
        <w:rPr>
          <w:u w:val="single"/>
        </w:rPr>
        <w:t>R</w:t>
      </w:r>
      <w:r w:rsidRPr="0068048C">
        <w:rPr>
          <w:u w:val="single"/>
        </w:rPr>
        <w:t>ejestracja</w:t>
      </w:r>
    </w:p>
    <w:p w:rsidR="00BD0D6F" w:rsidRPr="00F23E8C" w:rsidRDefault="00A64EF3" w:rsidP="00217E0E">
      <w:pPr>
        <w:ind w:left="1418" w:hanging="1418"/>
        <w:rPr>
          <w:b/>
          <w:u w:val="single"/>
        </w:rPr>
      </w:pPr>
      <w:r w:rsidRPr="00F23E8C">
        <w:rPr>
          <w:b/>
          <w:u w:val="single"/>
        </w:rPr>
        <w:t>9</w:t>
      </w:r>
      <w:r w:rsidR="00BD0D6F" w:rsidRPr="00F23E8C">
        <w:rPr>
          <w:b/>
          <w:u w:val="single"/>
        </w:rPr>
        <w:t>:</w:t>
      </w:r>
      <w:r w:rsidRPr="00F23E8C">
        <w:rPr>
          <w:b/>
          <w:u w:val="single"/>
        </w:rPr>
        <w:t>45</w:t>
      </w:r>
      <w:r w:rsidR="00BD0D6F" w:rsidRPr="00F23E8C">
        <w:rPr>
          <w:b/>
          <w:u w:val="single"/>
        </w:rPr>
        <w:t xml:space="preserve"> – </w:t>
      </w:r>
      <w:r w:rsidRPr="00F23E8C">
        <w:rPr>
          <w:b/>
          <w:u w:val="single"/>
        </w:rPr>
        <w:t>10:00</w:t>
      </w:r>
      <w:r w:rsidR="00AB7014" w:rsidRPr="00F23E8C">
        <w:rPr>
          <w:b/>
          <w:u w:val="single"/>
        </w:rPr>
        <w:t xml:space="preserve"> </w:t>
      </w:r>
      <w:r w:rsidR="005F7886" w:rsidRPr="00F23E8C">
        <w:rPr>
          <w:b/>
          <w:u w:val="single"/>
        </w:rPr>
        <w:t>–</w:t>
      </w:r>
      <w:r w:rsidR="00AB7014" w:rsidRPr="00F23E8C">
        <w:rPr>
          <w:b/>
          <w:u w:val="single"/>
        </w:rPr>
        <w:t xml:space="preserve"> </w:t>
      </w:r>
      <w:r w:rsidR="005F7886" w:rsidRPr="00F23E8C">
        <w:rPr>
          <w:b/>
          <w:u w:val="single"/>
        </w:rPr>
        <w:t>Otwarcie konferencji, powitanie uczestników</w:t>
      </w:r>
    </w:p>
    <w:p w:rsidR="00BD0D6F" w:rsidRPr="00D95D5F" w:rsidRDefault="00A64EF3" w:rsidP="00217E0E">
      <w:pPr>
        <w:ind w:left="1418" w:hanging="1418"/>
      </w:pPr>
      <w:r>
        <w:t>10:00</w:t>
      </w:r>
      <w:r w:rsidR="00BD0D6F" w:rsidRPr="00D95D5F">
        <w:t xml:space="preserve"> – </w:t>
      </w:r>
      <w:r w:rsidR="006E359C">
        <w:t>10:20</w:t>
      </w:r>
      <w:r w:rsidR="00AB7014" w:rsidRPr="00D95D5F">
        <w:t xml:space="preserve"> - </w:t>
      </w:r>
      <w:r w:rsidR="005F7886">
        <w:t xml:space="preserve"> </w:t>
      </w:r>
      <w:r w:rsidR="005F7886" w:rsidRPr="005F7886">
        <w:rPr>
          <w:i/>
        </w:rPr>
        <w:t>„10 lat Zespołu Współpracy Międzyinstytucjonalnej – działającego przy PPP2”</w:t>
      </w:r>
      <w:r w:rsidR="005F7886">
        <w:t xml:space="preserve"> </w:t>
      </w:r>
    </w:p>
    <w:p w:rsidR="00BD0D6F" w:rsidRPr="00EC7396" w:rsidRDefault="006E359C" w:rsidP="00217E0E">
      <w:pPr>
        <w:ind w:left="1418" w:hanging="1418"/>
        <w:rPr>
          <w:i/>
        </w:rPr>
      </w:pPr>
      <w:r>
        <w:t>10:20</w:t>
      </w:r>
      <w:r w:rsidR="00BD0D6F" w:rsidRPr="00D95D5F">
        <w:t xml:space="preserve"> – </w:t>
      </w:r>
      <w:r>
        <w:t>10:50</w:t>
      </w:r>
      <w:r w:rsidR="00AB7014" w:rsidRPr="00D95D5F">
        <w:t xml:space="preserve"> - </w:t>
      </w:r>
      <w:r w:rsidR="00EC7396" w:rsidRPr="006A4B31">
        <w:rPr>
          <w:b/>
        </w:rPr>
        <w:t>P</w:t>
      </w:r>
      <w:r w:rsidR="00A64EF3" w:rsidRPr="006A4B31">
        <w:rPr>
          <w:b/>
        </w:rPr>
        <w:t>rof.</w:t>
      </w:r>
      <w:r w:rsidR="00EC7396" w:rsidRPr="006A4B31">
        <w:rPr>
          <w:b/>
        </w:rPr>
        <w:t xml:space="preserve"> dr hab. Józef</w:t>
      </w:r>
      <w:r w:rsidR="00A64EF3" w:rsidRPr="006A4B31">
        <w:rPr>
          <w:b/>
        </w:rPr>
        <w:t xml:space="preserve"> Gierowski</w:t>
      </w:r>
      <w:r w:rsidR="00EC7396">
        <w:t xml:space="preserve"> – </w:t>
      </w:r>
      <w:r w:rsidR="00EC7396" w:rsidRPr="00EC7396">
        <w:rPr>
          <w:i/>
        </w:rPr>
        <w:t>„Opiniowanie sądowo-psychologiczne w sprawach rodzinnych i nieletnich”.</w:t>
      </w:r>
    </w:p>
    <w:p w:rsidR="00BD0D6F" w:rsidRPr="00D95D5F" w:rsidRDefault="006E359C" w:rsidP="00217E0E">
      <w:pPr>
        <w:ind w:left="1418" w:hanging="1418"/>
      </w:pPr>
      <w:r>
        <w:t>10</w:t>
      </w:r>
      <w:r w:rsidR="00A64EF3">
        <w:t>:</w:t>
      </w:r>
      <w:r>
        <w:t>50</w:t>
      </w:r>
      <w:r w:rsidR="00BD0D6F" w:rsidRPr="00D95D5F">
        <w:t xml:space="preserve">  – </w:t>
      </w:r>
      <w:r>
        <w:t>11:05</w:t>
      </w:r>
      <w:r w:rsidR="00AB7014" w:rsidRPr="00D95D5F">
        <w:t xml:space="preserve"> - </w:t>
      </w:r>
      <w:r w:rsidR="00BD0D6F" w:rsidRPr="0068048C">
        <w:rPr>
          <w:u w:val="single"/>
        </w:rPr>
        <w:t>Przerwa Kawowa</w:t>
      </w:r>
    </w:p>
    <w:p w:rsidR="00BD0D6F" w:rsidRPr="006A4B31" w:rsidRDefault="006E359C" w:rsidP="00217E0E">
      <w:pPr>
        <w:ind w:left="1418" w:hanging="1418"/>
        <w:rPr>
          <w:i/>
        </w:rPr>
      </w:pPr>
      <w:r>
        <w:t>11:05</w:t>
      </w:r>
      <w:r w:rsidR="00BD0D6F" w:rsidRPr="00D95D5F">
        <w:t xml:space="preserve"> </w:t>
      </w:r>
      <w:r w:rsidR="00AB7014" w:rsidRPr="00D95D5F">
        <w:t>–</w:t>
      </w:r>
      <w:r w:rsidR="00BD0D6F" w:rsidRPr="00D95D5F">
        <w:t xml:space="preserve"> </w:t>
      </w:r>
      <w:r>
        <w:t>11:35</w:t>
      </w:r>
      <w:r w:rsidR="00EC7396">
        <w:t xml:space="preserve"> </w:t>
      </w:r>
      <w:r w:rsidR="00EC7396" w:rsidRPr="006A4B31">
        <w:rPr>
          <w:b/>
        </w:rPr>
        <w:t>– D</w:t>
      </w:r>
      <w:r w:rsidR="00BD0D6F" w:rsidRPr="006A4B31">
        <w:rPr>
          <w:b/>
        </w:rPr>
        <w:t>r</w:t>
      </w:r>
      <w:r w:rsidR="00EC7396" w:rsidRPr="006A4B31">
        <w:rPr>
          <w:b/>
        </w:rPr>
        <w:t xml:space="preserve"> Barbara</w:t>
      </w:r>
      <w:r w:rsidR="00BD0D6F" w:rsidRPr="006A4B31">
        <w:rPr>
          <w:b/>
        </w:rPr>
        <w:t xml:space="preserve"> </w:t>
      </w:r>
      <w:proofErr w:type="spellStart"/>
      <w:r w:rsidR="00BD0D6F" w:rsidRPr="006A4B31">
        <w:rPr>
          <w:b/>
        </w:rPr>
        <w:t>Ostafińska</w:t>
      </w:r>
      <w:proofErr w:type="spellEnd"/>
      <w:r w:rsidR="006A4B31">
        <w:rPr>
          <w:b/>
        </w:rPr>
        <w:t>-Molik</w:t>
      </w:r>
      <w:r w:rsidR="00EC7396">
        <w:t xml:space="preserve"> </w:t>
      </w:r>
      <w:r w:rsidR="006A4B31">
        <w:t>–</w:t>
      </w:r>
      <w:r w:rsidR="00EC7396">
        <w:t xml:space="preserve"> </w:t>
      </w:r>
      <w:r w:rsidR="006A4B31">
        <w:t>„</w:t>
      </w:r>
      <w:r w:rsidR="006A4B31" w:rsidRPr="006A4B31">
        <w:rPr>
          <w:i/>
        </w:rPr>
        <w:t>Trafność i rzetelność diagnozy vs konsekwencje rozbieżności diagnozy. Czy z różnicy może wypłynąć korzyść? Słów kilka o diagnozie zaburzeń zachowania</w:t>
      </w:r>
      <w:r w:rsidR="006A4B31">
        <w:rPr>
          <w:i/>
        </w:rPr>
        <w:t>”.</w:t>
      </w:r>
    </w:p>
    <w:p w:rsidR="00BD0D6F" w:rsidRDefault="006E359C" w:rsidP="00217E0E">
      <w:pPr>
        <w:ind w:left="1418" w:hanging="1418"/>
      </w:pPr>
      <w:r>
        <w:t>11:35</w:t>
      </w:r>
      <w:r w:rsidR="00BD0D6F" w:rsidRPr="00D95D5F">
        <w:t xml:space="preserve"> – </w:t>
      </w:r>
      <w:r>
        <w:t>12:05</w:t>
      </w:r>
      <w:r w:rsidR="00AB7014" w:rsidRPr="00D95D5F">
        <w:t xml:space="preserve"> </w:t>
      </w:r>
      <w:r w:rsidR="005F7886">
        <w:t>–</w:t>
      </w:r>
      <w:r w:rsidR="00AB7014" w:rsidRPr="00D95D5F">
        <w:t xml:space="preserve"> </w:t>
      </w:r>
      <w:r w:rsidR="005F7886" w:rsidRPr="006A4B31">
        <w:rPr>
          <w:b/>
        </w:rPr>
        <w:t xml:space="preserve">Dr Krzysztof </w:t>
      </w:r>
      <w:r w:rsidR="00BD0D6F" w:rsidRPr="006A4B31">
        <w:rPr>
          <w:b/>
        </w:rPr>
        <w:t>Nowakowski</w:t>
      </w:r>
      <w:r w:rsidR="00C71AD1" w:rsidRPr="00D95D5F">
        <w:t xml:space="preserve"> – „</w:t>
      </w:r>
      <w:r w:rsidR="00C71AD1" w:rsidRPr="005F7886">
        <w:rPr>
          <w:i/>
        </w:rPr>
        <w:t>Czynniki ochronne w profilaktyce nieprzystosowania społecznego</w:t>
      </w:r>
      <w:r w:rsidR="005F7886">
        <w:t>”.</w:t>
      </w:r>
    </w:p>
    <w:p w:rsidR="006E359C" w:rsidRPr="00D95D5F" w:rsidRDefault="005F7886" w:rsidP="00217E0E">
      <w:pPr>
        <w:ind w:left="1418" w:hanging="1418"/>
      </w:pPr>
      <w:r>
        <w:t xml:space="preserve">12:05 – 12:35 </w:t>
      </w:r>
      <w:r w:rsidRPr="006A4B31">
        <w:rPr>
          <w:b/>
        </w:rPr>
        <w:t xml:space="preserve">- </w:t>
      </w:r>
      <w:r w:rsidR="006E359C" w:rsidRPr="006A4B31">
        <w:rPr>
          <w:b/>
        </w:rPr>
        <w:t xml:space="preserve">Dr </w:t>
      </w:r>
      <w:r w:rsidRPr="006A4B31">
        <w:rPr>
          <w:b/>
        </w:rPr>
        <w:t xml:space="preserve">Piotr </w:t>
      </w:r>
      <w:r w:rsidR="006E359C" w:rsidRPr="006A4B31">
        <w:rPr>
          <w:b/>
        </w:rPr>
        <w:t>Nowak</w:t>
      </w:r>
      <w:r>
        <w:t xml:space="preserve"> – „</w:t>
      </w:r>
      <w:r w:rsidRPr="005F7886">
        <w:rPr>
          <w:i/>
        </w:rPr>
        <w:t>Czy zawsze zaburzenia zachowania są zaburzeniami zachowania – analiza przypadku</w:t>
      </w:r>
      <w:r>
        <w:rPr>
          <w:i/>
        </w:rPr>
        <w:t>”.</w:t>
      </w:r>
    </w:p>
    <w:p w:rsidR="00BD0D6F" w:rsidRPr="00D95D5F" w:rsidRDefault="006E359C" w:rsidP="00217E0E">
      <w:pPr>
        <w:ind w:left="1418" w:hanging="1418"/>
      </w:pPr>
      <w:r>
        <w:t>12:35</w:t>
      </w:r>
      <w:r w:rsidR="00BD0D6F" w:rsidRPr="00D95D5F">
        <w:t xml:space="preserve"> – </w:t>
      </w:r>
      <w:r>
        <w:t>13:05</w:t>
      </w:r>
      <w:r w:rsidR="00AB7014" w:rsidRPr="00D95D5F">
        <w:t xml:space="preserve"> </w:t>
      </w:r>
      <w:r w:rsidR="005F7886">
        <w:t>–</w:t>
      </w:r>
      <w:r w:rsidR="00AB7014" w:rsidRPr="00D95D5F">
        <w:t xml:space="preserve"> </w:t>
      </w:r>
      <w:r w:rsidR="005F7886" w:rsidRPr="006A4B31">
        <w:rPr>
          <w:b/>
        </w:rPr>
        <w:t>Ks. Dr</w:t>
      </w:r>
      <w:r w:rsidR="00BD0D6F" w:rsidRPr="006A4B31">
        <w:rPr>
          <w:b/>
        </w:rPr>
        <w:t xml:space="preserve"> </w:t>
      </w:r>
      <w:proofErr w:type="spellStart"/>
      <w:r w:rsidR="005F7886" w:rsidRPr="006A4B31">
        <w:rPr>
          <w:b/>
        </w:rPr>
        <w:t>Matthew</w:t>
      </w:r>
      <w:proofErr w:type="spellEnd"/>
      <w:r w:rsidR="005F7886" w:rsidRPr="006A4B31">
        <w:rPr>
          <w:b/>
        </w:rPr>
        <w:t xml:space="preserve"> </w:t>
      </w:r>
      <w:proofErr w:type="spellStart"/>
      <w:r w:rsidR="005F7886" w:rsidRPr="006A4B31">
        <w:rPr>
          <w:b/>
        </w:rPr>
        <w:t>Devereux</w:t>
      </w:r>
      <w:proofErr w:type="spellEnd"/>
      <w:r w:rsidR="009A0931" w:rsidRPr="00D95D5F">
        <w:t xml:space="preserve"> – „</w:t>
      </w:r>
      <w:proofErr w:type="spellStart"/>
      <w:r w:rsidR="00D504F5" w:rsidRPr="005F7886">
        <w:rPr>
          <w:i/>
        </w:rPr>
        <w:t>Smartfonowe</w:t>
      </w:r>
      <w:proofErr w:type="spellEnd"/>
      <w:r w:rsidR="00D504F5" w:rsidRPr="005F7886">
        <w:rPr>
          <w:i/>
        </w:rPr>
        <w:t xml:space="preserve"> dzieci</w:t>
      </w:r>
      <w:r w:rsidR="009A0931" w:rsidRPr="005F7886">
        <w:rPr>
          <w:i/>
        </w:rPr>
        <w:t>?</w:t>
      </w:r>
      <w:r w:rsidR="009A0931" w:rsidRPr="00D95D5F">
        <w:t>”.</w:t>
      </w:r>
    </w:p>
    <w:p w:rsidR="00BD0D6F" w:rsidRPr="00D95D5F" w:rsidRDefault="006E359C" w:rsidP="00217E0E">
      <w:pPr>
        <w:ind w:left="1418" w:hanging="1418"/>
      </w:pPr>
      <w:r>
        <w:t>13:05</w:t>
      </w:r>
      <w:r w:rsidR="00BD0D6F" w:rsidRPr="00D95D5F">
        <w:t xml:space="preserve"> – </w:t>
      </w:r>
      <w:r w:rsidR="00AB7014" w:rsidRPr="00D95D5F">
        <w:t xml:space="preserve">13:30 </w:t>
      </w:r>
      <w:r w:rsidR="00AB7014" w:rsidRPr="0068048C">
        <w:rPr>
          <w:u w:val="single"/>
        </w:rPr>
        <w:t xml:space="preserve">- </w:t>
      </w:r>
      <w:r w:rsidR="00BD0D6F" w:rsidRPr="0068048C">
        <w:rPr>
          <w:u w:val="single"/>
        </w:rPr>
        <w:t>II przerwa kawowa</w:t>
      </w:r>
      <w:r w:rsidR="00BD0D6F" w:rsidRPr="00D95D5F">
        <w:t xml:space="preserve"> </w:t>
      </w:r>
    </w:p>
    <w:p w:rsidR="00BD0D6F" w:rsidRPr="00F23E8C" w:rsidRDefault="006E359C" w:rsidP="00217E0E">
      <w:pPr>
        <w:ind w:left="1418" w:hanging="1418"/>
        <w:rPr>
          <w:b/>
          <w:u w:val="single"/>
        </w:rPr>
      </w:pPr>
      <w:r w:rsidRPr="00F23E8C">
        <w:rPr>
          <w:b/>
          <w:u w:val="single"/>
        </w:rPr>
        <w:t>13:45</w:t>
      </w:r>
      <w:r w:rsidR="00F23E8C" w:rsidRPr="00F23E8C">
        <w:rPr>
          <w:b/>
          <w:u w:val="single"/>
        </w:rPr>
        <w:t xml:space="preserve"> -</w:t>
      </w:r>
      <w:r w:rsidR="0030768A" w:rsidRPr="00F23E8C">
        <w:rPr>
          <w:b/>
          <w:u w:val="single"/>
        </w:rPr>
        <w:t xml:space="preserve"> </w:t>
      </w:r>
      <w:r w:rsidR="00F23E8C" w:rsidRPr="00F23E8C">
        <w:rPr>
          <w:b/>
          <w:u w:val="single"/>
        </w:rPr>
        <w:t>Rozpoczęcie seminariów</w:t>
      </w:r>
      <w:r w:rsidR="00EC7396" w:rsidRPr="00F23E8C">
        <w:rPr>
          <w:b/>
          <w:u w:val="single"/>
        </w:rPr>
        <w:t>, ul. Krupnicza 2</w:t>
      </w:r>
    </w:p>
    <w:p w:rsidR="0030768A" w:rsidRPr="00D95D5F" w:rsidRDefault="0030768A" w:rsidP="00217E0E">
      <w:pPr>
        <w:ind w:left="1418" w:hanging="1418"/>
      </w:pPr>
      <w:r w:rsidRPr="00246BEB">
        <w:rPr>
          <w:b/>
          <w:u w:val="single"/>
        </w:rPr>
        <w:t>Seminarium I</w:t>
      </w:r>
      <w:r w:rsidRPr="00D95D5F">
        <w:t xml:space="preserve"> – Ora</w:t>
      </w:r>
      <w:r w:rsidR="00EC7396">
        <w:t>n</w:t>
      </w:r>
      <w:r w:rsidRPr="00D95D5F">
        <w:t>ge</w:t>
      </w:r>
      <w:r w:rsidR="00C71AD1" w:rsidRPr="00D95D5F">
        <w:t xml:space="preserve"> – </w:t>
      </w:r>
      <w:r w:rsidR="00C71AD1" w:rsidRPr="00792E3D">
        <w:rPr>
          <w:i/>
        </w:rPr>
        <w:t>„Bezpie</w:t>
      </w:r>
      <w:r w:rsidR="00EC7396" w:rsidRPr="00792E3D">
        <w:rPr>
          <w:i/>
        </w:rPr>
        <w:t>czeństwo w sieci”.</w:t>
      </w:r>
      <w:r w:rsidR="00EC7396">
        <w:t xml:space="preserve"> – </w:t>
      </w:r>
      <w:r w:rsidR="00C71AD1" w:rsidRPr="00D95D5F">
        <w:t xml:space="preserve"> Joanna Kozicka, Arkadiusz Nida.</w:t>
      </w:r>
    </w:p>
    <w:p w:rsidR="0030768A" w:rsidRPr="00D95D5F" w:rsidRDefault="0030768A" w:rsidP="00217E0E">
      <w:pPr>
        <w:ind w:left="1418" w:hanging="1418"/>
      </w:pPr>
      <w:r w:rsidRPr="00246BEB">
        <w:rPr>
          <w:b/>
          <w:u w:val="single"/>
        </w:rPr>
        <w:t>Seminarium II</w:t>
      </w:r>
      <w:r w:rsidR="00EC7396">
        <w:t xml:space="preserve"> – Straż Miejska,</w:t>
      </w:r>
      <w:r w:rsidRPr="00D95D5F">
        <w:t xml:space="preserve"> Policja</w:t>
      </w:r>
      <w:r w:rsidR="00C71AD1" w:rsidRPr="00D95D5F">
        <w:t xml:space="preserve"> </w:t>
      </w:r>
      <w:r w:rsidR="00B21514" w:rsidRPr="00D95D5F">
        <w:t>–</w:t>
      </w:r>
      <w:r w:rsidR="00C71AD1" w:rsidRPr="00D95D5F">
        <w:t xml:space="preserve"> </w:t>
      </w:r>
      <w:r w:rsidR="00B21514" w:rsidRPr="00D95D5F">
        <w:t>„</w:t>
      </w:r>
      <w:r w:rsidR="00B21514" w:rsidRPr="006A4B31">
        <w:rPr>
          <w:i/>
        </w:rPr>
        <w:t>Działania profilaktyczne podejmowane przez słu</w:t>
      </w:r>
      <w:r w:rsidR="00EC7396" w:rsidRPr="006A4B31">
        <w:rPr>
          <w:i/>
        </w:rPr>
        <w:t>żby mundurowe w oświa</w:t>
      </w:r>
      <w:r w:rsidR="00B21514" w:rsidRPr="006A4B31">
        <w:rPr>
          <w:i/>
        </w:rPr>
        <w:t>cie”.</w:t>
      </w:r>
      <w:r w:rsidR="002E0362" w:rsidRPr="00D95D5F">
        <w:t xml:space="preserve"> </w:t>
      </w:r>
      <w:r w:rsidR="00EC7396">
        <w:t xml:space="preserve">- </w:t>
      </w:r>
      <w:r w:rsidR="002E0362" w:rsidRPr="00D95D5F">
        <w:t xml:space="preserve">Paweł Zaborski, Paweł Roszkowski </w:t>
      </w:r>
    </w:p>
    <w:p w:rsidR="0030768A" w:rsidRPr="00D95D5F" w:rsidRDefault="0030768A" w:rsidP="00217E0E">
      <w:pPr>
        <w:ind w:left="1418" w:hanging="1418"/>
      </w:pPr>
      <w:r w:rsidRPr="00246BEB">
        <w:rPr>
          <w:b/>
          <w:u w:val="single"/>
        </w:rPr>
        <w:t>Seminarium III</w:t>
      </w:r>
      <w:r w:rsidR="00EC7396">
        <w:t xml:space="preserve"> – </w:t>
      </w:r>
      <w:r w:rsidR="006A4B31">
        <w:t>MOS, MOW – „</w:t>
      </w:r>
      <w:r w:rsidR="006A4B31" w:rsidRPr="006A4B31">
        <w:rPr>
          <w:i/>
        </w:rPr>
        <w:t>Kiedy zagrożeni niedostosowaniem a kiedy niedostosowani społecznie czyli kiedy MOS, kiedy MOW?</w:t>
      </w:r>
      <w:r w:rsidR="006A4B31">
        <w:t xml:space="preserve"> – Beata Brzezińska, Joanna Ignatowicz-Nikiel</w:t>
      </w:r>
    </w:p>
    <w:p w:rsidR="00D504F5" w:rsidRPr="00D95D5F" w:rsidRDefault="0030768A" w:rsidP="00217E0E">
      <w:pPr>
        <w:ind w:left="1418" w:hanging="1418"/>
      </w:pPr>
      <w:r w:rsidRPr="00246BEB">
        <w:rPr>
          <w:b/>
          <w:u w:val="single"/>
        </w:rPr>
        <w:t>Seminarium IV</w:t>
      </w:r>
      <w:r w:rsidR="005F7886">
        <w:t xml:space="preserve"> – MOPS,</w:t>
      </w:r>
      <w:r w:rsidRPr="00D95D5F">
        <w:t xml:space="preserve"> Kurator</w:t>
      </w:r>
      <w:r w:rsidR="005F7886">
        <w:t xml:space="preserve"> Sądowy</w:t>
      </w:r>
      <w:r w:rsidR="00C71AD1" w:rsidRPr="00D95D5F">
        <w:t xml:space="preserve"> </w:t>
      </w:r>
      <w:r w:rsidR="00D504F5" w:rsidRPr="00D95D5F">
        <w:t>–</w:t>
      </w:r>
      <w:r w:rsidR="00C71AD1" w:rsidRPr="00D95D5F">
        <w:t xml:space="preserve"> </w:t>
      </w:r>
      <w:r w:rsidR="00D504F5" w:rsidRPr="006A4B31">
        <w:rPr>
          <w:i/>
        </w:rPr>
        <w:t>„Praca z przypadkiem indywidualnym – studium przypadku”</w:t>
      </w:r>
      <w:r w:rsidR="00D504F5" w:rsidRPr="00D95D5F">
        <w:t>. - Kurator Zawodowy mgr Mirosława Pomykalska, Pracownik s</w:t>
      </w:r>
      <w:r w:rsidR="006A4B31">
        <w:t xml:space="preserve">ocjalny mgr Katarzyna Świerczek; </w:t>
      </w:r>
      <w:r w:rsidR="00D504F5" w:rsidRPr="00D95D5F">
        <w:t xml:space="preserve">Pracownik Miejskiego Ośrodka Pomocy Społecznej w Krakowie Filia nr 2, Kierownik Zespołu Pracy Socjalnej mgr Małgorzata </w:t>
      </w:r>
      <w:proofErr w:type="spellStart"/>
      <w:r w:rsidR="00D504F5" w:rsidRPr="00D95D5F">
        <w:t>Suryjak</w:t>
      </w:r>
      <w:proofErr w:type="spellEnd"/>
      <w:r w:rsidR="006A4B31">
        <w:t xml:space="preserve">; </w:t>
      </w:r>
      <w:r w:rsidR="00D504F5" w:rsidRPr="00D95D5F">
        <w:t>Pracownik Miejskiego Ośrodka Pomocy Społecznej w Krakowie Filia nr 7</w:t>
      </w:r>
    </w:p>
    <w:p w:rsidR="0030768A" w:rsidRPr="00D95D5F" w:rsidRDefault="0030768A" w:rsidP="00217E0E">
      <w:pPr>
        <w:ind w:left="1418" w:hanging="1418"/>
      </w:pPr>
      <w:r w:rsidRPr="00246BEB">
        <w:rPr>
          <w:b/>
          <w:u w:val="single"/>
        </w:rPr>
        <w:t>Seminarium V</w:t>
      </w:r>
      <w:r w:rsidR="005F7886">
        <w:t xml:space="preserve"> – Fred,</w:t>
      </w:r>
      <w:r w:rsidRPr="00D95D5F">
        <w:t xml:space="preserve"> MONAR</w:t>
      </w:r>
      <w:r w:rsidR="00C71AD1" w:rsidRPr="00D95D5F">
        <w:t xml:space="preserve"> </w:t>
      </w:r>
      <w:r w:rsidR="00D504F5" w:rsidRPr="006A4B31">
        <w:rPr>
          <w:i/>
        </w:rPr>
        <w:t>–</w:t>
      </w:r>
      <w:r w:rsidR="00C71AD1" w:rsidRPr="006A4B31">
        <w:rPr>
          <w:i/>
        </w:rPr>
        <w:t xml:space="preserve"> </w:t>
      </w:r>
      <w:r w:rsidR="00D504F5" w:rsidRPr="006A4B31">
        <w:rPr>
          <w:i/>
        </w:rPr>
        <w:t>„Współpraca międzyinstytucjonalna w zakresie profilaktyki i psychoterapii młodzieży używającej substancji psychoaktywnych”.</w:t>
      </w:r>
      <w:r w:rsidR="00D504F5" w:rsidRPr="00D95D5F">
        <w:t xml:space="preserve"> - Mgr Katarzyna Krzykawska, </w:t>
      </w:r>
      <w:r w:rsidR="0068048C">
        <w:br/>
      </w:r>
      <w:r w:rsidR="00D504F5" w:rsidRPr="00D95D5F">
        <w:t>Mgr Katarzyna Niklas-Wołoszyn</w:t>
      </w:r>
    </w:p>
    <w:p w:rsidR="0030768A" w:rsidRPr="00D95D5F" w:rsidRDefault="0030768A" w:rsidP="00217E0E">
      <w:pPr>
        <w:ind w:left="1418" w:hanging="1418"/>
      </w:pPr>
      <w:r w:rsidRPr="00246BEB">
        <w:rPr>
          <w:b/>
          <w:u w:val="single"/>
        </w:rPr>
        <w:t>Seminarium VI</w:t>
      </w:r>
      <w:r w:rsidRPr="00D95D5F">
        <w:t xml:space="preserve"> – OHP</w:t>
      </w:r>
      <w:r w:rsidR="006A4B31">
        <w:t xml:space="preserve"> </w:t>
      </w:r>
      <w:r w:rsidR="00D504F5" w:rsidRPr="00D95D5F">
        <w:t>- „</w:t>
      </w:r>
      <w:r w:rsidR="002E0362" w:rsidRPr="006A4B31">
        <w:rPr>
          <w:i/>
        </w:rPr>
        <w:t>Metody pracy doradczej z młodzieżą zagrożoną niedostosowaniem społecznym”</w:t>
      </w:r>
      <w:r w:rsidR="006A4B31">
        <w:t xml:space="preserve"> -</w:t>
      </w:r>
      <w:r w:rsidR="002E0362" w:rsidRPr="00D95D5F">
        <w:t xml:space="preserve"> </w:t>
      </w:r>
      <w:r w:rsidR="006A4B31" w:rsidRPr="00D95D5F">
        <w:t>Alicja Słysz</w:t>
      </w:r>
    </w:p>
    <w:p w:rsidR="0030768A" w:rsidRPr="0068048C" w:rsidRDefault="006A4B31" w:rsidP="00217E0E">
      <w:pPr>
        <w:ind w:left="1418" w:hanging="1418"/>
        <w:rPr>
          <w:u w:val="single"/>
        </w:rPr>
      </w:pPr>
      <w:r>
        <w:t xml:space="preserve">15:00 – </w:t>
      </w:r>
      <w:r w:rsidRPr="0068048C">
        <w:rPr>
          <w:u w:val="single"/>
        </w:rPr>
        <w:t>Z</w:t>
      </w:r>
      <w:r w:rsidR="00434C1C" w:rsidRPr="0068048C">
        <w:rPr>
          <w:u w:val="single"/>
        </w:rPr>
        <w:t>akończenie</w:t>
      </w:r>
      <w:r w:rsidR="000C06ED" w:rsidRPr="0068048C">
        <w:rPr>
          <w:u w:val="single"/>
        </w:rPr>
        <w:t xml:space="preserve"> konferencji</w:t>
      </w:r>
      <w:r w:rsidR="006E359C" w:rsidRPr="0068048C">
        <w:rPr>
          <w:u w:val="single"/>
        </w:rPr>
        <w:t xml:space="preserve"> </w:t>
      </w:r>
    </w:p>
    <w:p w:rsidR="000324F2" w:rsidRDefault="000324F2" w:rsidP="00D95D5F"/>
    <w:sectPr w:rsidR="000324F2" w:rsidSect="006A4B3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C01B3"/>
    <w:multiLevelType w:val="hybridMultilevel"/>
    <w:tmpl w:val="B864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6F"/>
    <w:rsid w:val="000324F2"/>
    <w:rsid w:val="000C06ED"/>
    <w:rsid w:val="000D30CE"/>
    <w:rsid w:val="00217E0E"/>
    <w:rsid w:val="00246BEB"/>
    <w:rsid w:val="002E0362"/>
    <w:rsid w:val="0030768A"/>
    <w:rsid w:val="00434C1C"/>
    <w:rsid w:val="005F7886"/>
    <w:rsid w:val="00612C61"/>
    <w:rsid w:val="0068048C"/>
    <w:rsid w:val="006A4B31"/>
    <w:rsid w:val="006C1E48"/>
    <w:rsid w:val="006E359C"/>
    <w:rsid w:val="00792E3D"/>
    <w:rsid w:val="009120CC"/>
    <w:rsid w:val="009A0931"/>
    <w:rsid w:val="00A57536"/>
    <w:rsid w:val="00A64EF3"/>
    <w:rsid w:val="00AB7014"/>
    <w:rsid w:val="00AD4FB0"/>
    <w:rsid w:val="00B21514"/>
    <w:rsid w:val="00BD0D6F"/>
    <w:rsid w:val="00C71AD1"/>
    <w:rsid w:val="00D504F5"/>
    <w:rsid w:val="00D95D5F"/>
    <w:rsid w:val="00EC7396"/>
    <w:rsid w:val="00F2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E7F48-0AA0-40B1-857E-5982C64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F7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D504F5"/>
  </w:style>
  <w:style w:type="character" w:customStyle="1" w:styleId="Nagwek3Znak">
    <w:name w:val="Nagłówek 3 Znak"/>
    <w:basedOn w:val="Domylnaczcionkaakapitu"/>
    <w:link w:val="Nagwek3"/>
    <w:uiPriority w:val="9"/>
    <w:rsid w:val="005F78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Liwia</dc:creator>
  <cp:lastModifiedBy>Użytkownik systemu Windows</cp:lastModifiedBy>
  <cp:revision>5</cp:revision>
  <dcterms:created xsi:type="dcterms:W3CDTF">2018-09-04T09:47:00Z</dcterms:created>
  <dcterms:modified xsi:type="dcterms:W3CDTF">2018-09-05T09:47:00Z</dcterms:modified>
</cp:coreProperties>
</file>