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D0" w:rsidRDefault="00452C49" w:rsidP="00452C49">
      <w:pPr>
        <w:jc w:val="center"/>
        <w:rPr>
          <w:b/>
        </w:rPr>
      </w:pPr>
      <w:bookmarkStart w:id="0" w:name="_GoBack"/>
      <w:bookmarkEnd w:id="0"/>
      <w:r w:rsidRPr="00452C49">
        <w:rPr>
          <w:b/>
        </w:rPr>
        <w:t xml:space="preserve">PROCEDURA WSPÓŁPRACY </w:t>
      </w:r>
      <w:r w:rsidR="004A36A3">
        <w:rPr>
          <w:b/>
        </w:rPr>
        <w:t xml:space="preserve">SPECJALISTYCZNYCH </w:t>
      </w:r>
      <w:r w:rsidRPr="00452C49">
        <w:rPr>
          <w:b/>
        </w:rPr>
        <w:t xml:space="preserve">PORADNI PSYCHOLOGICZNO-PEDAGOGICZNYCH </w:t>
      </w:r>
      <w:r w:rsidR="004A36A3">
        <w:rPr>
          <w:b/>
        </w:rPr>
        <w:br/>
      </w:r>
      <w:r w:rsidRPr="00452C49">
        <w:rPr>
          <w:b/>
        </w:rPr>
        <w:t xml:space="preserve">Z PLACÓWKAMI, SZKOŁAMI I PRZEDSZKOLAMI </w:t>
      </w:r>
      <w:r w:rsidR="004A36A3">
        <w:rPr>
          <w:b/>
        </w:rPr>
        <w:br/>
      </w:r>
      <w:r w:rsidRPr="00452C49">
        <w:rPr>
          <w:b/>
        </w:rPr>
        <w:t xml:space="preserve">W ZAKRESIE </w:t>
      </w:r>
      <w:r w:rsidR="00A20E7E">
        <w:rPr>
          <w:b/>
        </w:rPr>
        <w:t xml:space="preserve">ORGANIZOWANIA I PROWADZENIA </w:t>
      </w:r>
      <w:r w:rsidRPr="00452C49">
        <w:rPr>
          <w:b/>
        </w:rPr>
        <w:t>WSPOMAGANIA</w:t>
      </w:r>
    </w:p>
    <w:p w:rsidR="00421F53" w:rsidRDefault="00421F53" w:rsidP="00452C49">
      <w:pPr>
        <w:jc w:val="center"/>
        <w:rPr>
          <w:b/>
        </w:rPr>
      </w:pPr>
      <w:r>
        <w:rPr>
          <w:b/>
        </w:rPr>
        <w:t>W GMINIE MIEJSKIEJ KRAKÓW</w:t>
      </w:r>
    </w:p>
    <w:p w:rsidR="00421F53" w:rsidRDefault="00421F53" w:rsidP="00452C49">
      <w:pPr>
        <w:jc w:val="center"/>
        <w:rPr>
          <w:b/>
        </w:rPr>
      </w:pPr>
    </w:p>
    <w:p w:rsidR="00452C49" w:rsidRPr="00452C49" w:rsidRDefault="00452C49" w:rsidP="00452C49">
      <w:pPr>
        <w:jc w:val="center"/>
        <w:rPr>
          <w:rFonts w:cs="Times New Roman"/>
          <w:b/>
        </w:rPr>
      </w:pPr>
      <w:r w:rsidRPr="00452C49">
        <w:rPr>
          <w:rFonts w:cs="Times New Roman"/>
          <w:b/>
        </w:rPr>
        <w:t>PODSTAWA PRAWNA</w:t>
      </w:r>
    </w:p>
    <w:p w:rsidR="00452C49" w:rsidRPr="00EE729F" w:rsidRDefault="00452C49" w:rsidP="00452C49">
      <w:p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>ROZPORZĄDZENIE MINISTRA EDUKACJI NARODOWEJ z dnia 1 lutego 2013 r. w sprawie szczegółowych zasad działania publicznych poradni psychologiczno-pedagogicznych, w tym publicznych poradni specjalistycznych.</w:t>
      </w:r>
      <w:r w:rsidR="00A2034F">
        <w:rPr>
          <w:rFonts w:cs="Times New Roman"/>
          <w:sz w:val="18"/>
          <w:szCs w:val="18"/>
        </w:rPr>
        <w:t xml:space="preserve"> ( wraz z późniejszymi zmianami)</w:t>
      </w:r>
    </w:p>
    <w:p w:rsidR="00E4758E" w:rsidRDefault="00A20E7E" w:rsidP="004A36A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 xml:space="preserve">Organizowanie i prowadzenie </w:t>
      </w:r>
      <w:r w:rsidR="00D97E78" w:rsidRPr="00EE729F">
        <w:rPr>
          <w:rFonts w:cs="Times New Roman"/>
          <w:sz w:val="18"/>
          <w:szCs w:val="18"/>
        </w:rPr>
        <w:t xml:space="preserve">przez </w:t>
      </w:r>
      <w:r w:rsidR="004A36A3">
        <w:rPr>
          <w:rFonts w:cs="Times New Roman"/>
          <w:sz w:val="18"/>
          <w:szCs w:val="18"/>
        </w:rPr>
        <w:t xml:space="preserve">specjalistyczną </w:t>
      </w:r>
      <w:r w:rsidR="00D97E78" w:rsidRPr="00EE729F">
        <w:rPr>
          <w:rFonts w:cs="Times New Roman"/>
          <w:sz w:val="18"/>
          <w:szCs w:val="18"/>
        </w:rPr>
        <w:t xml:space="preserve">poradnię psychologiczno-pedagogiczną </w:t>
      </w:r>
      <w:r w:rsidRPr="00EE729F">
        <w:rPr>
          <w:rFonts w:cs="Times New Roman"/>
          <w:sz w:val="18"/>
          <w:szCs w:val="18"/>
        </w:rPr>
        <w:t xml:space="preserve">wspomagania przedszkoli, szkół i placówek  obejmuje </w:t>
      </w:r>
      <w:r w:rsidR="00D97E78" w:rsidRPr="00EE729F">
        <w:rPr>
          <w:rFonts w:cs="Times New Roman"/>
          <w:sz w:val="18"/>
          <w:szCs w:val="18"/>
        </w:rPr>
        <w:t xml:space="preserve">swym </w:t>
      </w:r>
      <w:r w:rsidRPr="00EE729F">
        <w:rPr>
          <w:rFonts w:cs="Times New Roman"/>
          <w:sz w:val="18"/>
          <w:szCs w:val="18"/>
        </w:rPr>
        <w:t>zakres</w:t>
      </w:r>
      <w:r w:rsidR="00D97E78" w:rsidRPr="00EE729F">
        <w:rPr>
          <w:rFonts w:cs="Times New Roman"/>
          <w:sz w:val="18"/>
          <w:szCs w:val="18"/>
        </w:rPr>
        <w:t>em</w:t>
      </w:r>
      <w:r w:rsidRPr="00EE729F">
        <w:rPr>
          <w:rFonts w:cs="Times New Roman"/>
          <w:sz w:val="18"/>
          <w:szCs w:val="18"/>
        </w:rPr>
        <w:t xml:space="preserve"> rea</w:t>
      </w:r>
      <w:r w:rsidR="00D97E78" w:rsidRPr="00EE729F">
        <w:rPr>
          <w:rFonts w:cs="Times New Roman"/>
          <w:sz w:val="18"/>
          <w:szCs w:val="18"/>
        </w:rPr>
        <w:t>lizację</w:t>
      </w:r>
      <w:r w:rsidR="008662FD">
        <w:rPr>
          <w:rFonts w:cs="Times New Roman"/>
          <w:sz w:val="18"/>
          <w:szCs w:val="18"/>
        </w:rPr>
        <w:t xml:space="preserve"> </w:t>
      </w:r>
      <w:r w:rsidR="00D97E78" w:rsidRPr="00EE729F">
        <w:rPr>
          <w:rFonts w:cs="Times New Roman"/>
          <w:sz w:val="18"/>
          <w:szCs w:val="18"/>
        </w:rPr>
        <w:t xml:space="preserve">przez placówkę, szkołę lub przedszkole  </w:t>
      </w:r>
      <w:r w:rsidR="00BE6D78">
        <w:rPr>
          <w:rFonts w:cs="Times New Roman"/>
          <w:sz w:val="18"/>
          <w:szCs w:val="18"/>
        </w:rPr>
        <w:t>zadań dydaktycznych</w:t>
      </w:r>
      <w:r w:rsidRPr="00EE729F">
        <w:rPr>
          <w:rFonts w:cs="Times New Roman"/>
          <w:sz w:val="18"/>
          <w:szCs w:val="18"/>
        </w:rPr>
        <w:t xml:space="preserve">, wychowawczych i opiekuńczych. </w:t>
      </w:r>
    </w:p>
    <w:p w:rsidR="004A36A3" w:rsidRPr="004A36A3" w:rsidRDefault="004A36A3" w:rsidP="004A36A3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D97E78" w:rsidRPr="00EE729F" w:rsidRDefault="00D97E78" w:rsidP="00A20E7E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 xml:space="preserve">Zadania </w:t>
      </w:r>
      <w:r w:rsidR="00D2401A">
        <w:rPr>
          <w:rFonts w:cs="Times New Roman"/>
          <w:sz w:val="18"/>
          <w:szCs w:val="18"/>
        </w:rPr>
        <w:t xml:space="preserve">specjalistycznej </w:t>
      </w:r>
      <w:r w:rsidRPr="00EE729F">
        <w:rPr>
          <w:rFonts w:cs="Times New Roman"/>
          <w:sz w:val="18"/>
          <w:szCs w:val="18"/>
        </w:rPr>
        <w:t>poradni związane z organizowaniem i prowadzeniem wspomagania przedszko</w:t>
      </w:r>
      <w:r w:rsidR="00BE6D78">
        <w:rPr>
          <w:rFonts w:cs="Times New Roman"/>
          <w:sz w:val="18"/>
          <w:szCs w:val="18"/>
        </w:rPr>
        <w:t>li, szkół i </w:t>
      </w:r>
      <w:r w:rsidRPr="00EE729F">
        <w:rPr>
          <w:rFonts w:cs="Times New Roman"/>
          <w:sz w:val="18"/>
          <w:szCs w:val="18"/>
        </w:rPr>
        <w:t>placówek polegają na zaplanowaniu we współpracy z dyrektorem</w:t>
      </w:r>
      <w:r w:rsidR="00D8143B" w:rsidRPr="00EE729F">
        <w:rPr>
          <w:rFonts w:cs="Times New Roman"/>
          <w:sz w:val="18"/>
          <w:szCs w:val="18"/>
        </w:rPr>
        <w:t xml:space="preserve"> i </w:t>
      </w:r>
      <w:r w:rsidRPr="00EE729F">
        <w:rPr>
          <w:rFonts w:cs="Times New Roman"/>
          <w:sz w:val="18"/>
          <w:szCs w:val="18"/>
        </w:rPr>
        <w:t>radą pedagogiczną  przedszkola, szkoły lub placówki działań mających na celu poprawę jakości  ich pracy</w:t>
      </w:r>
      <w:r w:rsidR="00BE6D78">
        <w:rPr>
          <w:rFonts w:cs="Times New Roman"/>
          <w:sz w:val="18"/>
          <w:szCs w:val="18"/>
        </w:rPr>
        <w:t xml:space="preserve"> w zakresie</w:t>
      </w:r>
      <w:r w:rsidR="00D8143B" w:rsidRPr="00EE729F">
        <w:rPr>
          <w:rFonts w:cs="Times New Roman"/>
          <w:sz w:val="18"/>
          <w:szCs w:val="18"/>
        </w:rPr>
        <w:t xml:space="preserve">: </w:t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wynikającym z kierunków realizacji przez kuratorów oświaty polityki oświatowej państwa oraz wprowadzanych zmian w systemie oświaty;</w:t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wymagań stawianych wobec przedszkoli, szkół i placówek, których wypełnianie jest</w:t>
      </w:r>
    </w:p>
    <w:p w:rsidR="00D8143B" w:rsidRPr="00EE729F" w:rsidRDefault="00D8143B" w:rsidP="00D8143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badane przez organy sprawujące nadzór pedagogiczny w procesie ewaluacji zewnętrznej;</w:t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realizacji podstawy programowej kształcenia ogólnego;</w:t>
      </w:r>
      <w:r w:rsidRPr="00EE729F">
        <w:rPr>
          <w:rFonts w:cs="MyriadPro-Regular"/>
          <w:color w:val="000000"/>
          <w:sz w:val="18"/>
          <w:szCs w:val="18"/>
        </w:rPr>
        <w:tab/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rozpoznawania potrzeb dzieci i młodzieży oraz indywidualizacji procesu nauczania</w:t>
      </w:r>
    </w:p>
    <w:p w:rsidR="00D8143B" w:rsidRPr="00EE729F" w:rsidRDefault="00D8143B" w:rsidP="00AD1D75">
      <w:pPr>
        <w:pStyle w:val="Akapitzlist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i wychowania;</w:t>
      </w:r>
      <w:r w:rsidR="00AD1D75" w:rsidRPr="00EE729F">
        <w:rPr>
          <w:rFonts w:cs="MyriadPro-Regular"/>
          <w:color w:val="000000"/>
          <w:sz w:val="18"/>
          <w:szCs w:val="18"/>
        </w:rPr>
        <w:tab/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analizy wyników i wniosków z nadzoru pedagogicznego oraz wyników sprawdzianu</w:t>
      </w:r>
    </w:p>
    <w:p w:rsidR="00D8143B" w:rsidRPr="00EE729F" w:rsidRDefault="00D8143B" w:rsidP="00D8143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i egzaminów zewnętrznych;</w:t>
      </w:r>
    </w:p>
    <w:p w:rsidR="00D8143B" w:rsidRPr="00EE729F" w:rsidRDefault="00D8143B" w:rsidP="00D814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potrzeb zdiagnozowanych na podstawie analizy wymienionych wyżej wyników i wniosków;</w:t>
      </w:r>
    </w:p>
    <w:p w:rsidR="00D8143B" w:rsidRPr="00EE729F" w:rsidRDefault="00D8143B" w:rsidP="00AD1D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E729F">
        <w:rPr>
          <w:rFonts w:cs="MyriadPro-Regular"/>
          <w:color w:val="000000"/>
          <w:sz w:val="18"/>
          <w:szCs w:val="18"/>
        </w:rPr>
        <w:t>innych potrzeb wskazanych przez przedszkole, szkołę lub placówkę.</w:t>
      </w:r>
    </w:p>
    <w:p w:rsidR="00AD1D75" w:rsidRPr="00EE729F" w:rsidRDefault="00AD1D75" w:rsidP="00AD1D7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MyriadPro-Regular"/>
          <w:color w:val="000000"/>
          <w:sz w:val="18"/>
          <w:szCs w:val="18"/>
        </w:rPr>
      </w:pPr>
    </w:p>
    <w:p w:rsidR="008662FD" w:rsidRPr="008662FD" w:rsidRDefault="008662FD" w:rsidP="008662FD">
      <w:pPr>
        <w:pStyle w:val="Akapitzlist"/>
        <w:spacing w:line="360" w:lineRule="auto"/>
        <w:ind w:left="1134"/>
        <w:jc w:val="both"/>
        <w:rPr>
          <w:rFonts w:cs="Times New Roman"/>
          <w:sz w:val="18"/>
          <w:szCs w:val="18"/>
        </w:rPr>
      </w:pPr>
    </w:p>
    <w:p w:rsidR="00D361D6" w:rsidRPr="000B1DC5" w:rsidRDefault="00D361D6" w:rsidP="00D361D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Obszarami wspomagania są</w:t>
      </w:r>
      <w:r w:rsidRPr="000B1DC5">
        <w:rPr>
          <w:rFonts w:cs="Times New Roman"/>
          <w:sz w:val="18"/>
          <w:szCs w:val="18"/>
        </w:rPr>
        <w:t xml:space="preserve">: </w:t>
      </w:r>
    </w:p>
    <w:p w:rsidR="00D361D6" w:rsidRPr="00EE729F" w:rsidRDefault="00D361D6" w:rsidP="00D361D6">
      <w:pPr>
        <w:pStyle w:val="Akapitzlist"/>
        <w:numPr>
          <w:ilvl w:val="0"/>
          <w:numId w:val="7"/>
        </w:numPr>
        <w:spacing w:after="160" w:line="259" w:lineRule="auto"/>
        <w:rPr>
          <w:bCs/>
          <w:iCs/>
          <w:sz w:val="18"/>
          <w:szCs w:val="18"/>
        </w:rPr>
      </w:pPr>
      <w:r w:rsidRPr="00EE729F">
        <w:rPr>
          <w:bCs/>
          <w:iCs/>
          <w:sz w:val="18"/>
          <w:szCs w:val="18"/>
        </w:rPr>
        <w:t>Procesowe, całościowe  wspomaganie z wsparciem osoby z zewnątrz</w:t>
      </w:r>
      <w:r>
        <w:rPr>
          <w:bCs/>
          <w:iCs/>
          <w:sz w:val="18"/>
          <w:szCs w:val="18"/>
        </w:rPr>
        <w:t xml:space="preserve"> (pracownik poradni tzw. Opiekun Rozwoju Szkoły ) obejmuje</w:t>
      </w:r>
      <w:r w:rsidRPr="00EE729F">
        <w:rPr>
          <w:bCs/>
          <w:iCs/>
          <w:sz w:val="18"/>
          <w:szCs w:val="18"/>
        </w:rPr>
        <w:t xml:space="preserve">: </w:t>
      </w:r>
    </w:p>
    <w:p w:rsidR="00D361D6" w:rsidRPr="00EE729F" w:rsidRDefault="00D361D6" w:rsidP="00D361D6">
      <w:pPr>
        <w:pStyle w:val="Akapitzlist"/>
        <w:numPr>
          <w:ilvl w:val="0"/>
          <w:numId w:val="9"/>
        </w:numPr>
        <w:spacing w:after="160" w:line="259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diagnozę</w:t>
      </w:r>
      <w:r w:rsidRPr="00EE729F">
        <w:rPr>
          <w:iCs/>
          <w:sz w:val="18"/>
          <w:szCs w:val="18"/>
        </w:rPr>
        <w:t xml:space="preserve"> potrzeb placówki</w:t>
      </w:r>
    </w:p>
    <w:p w:rsidR="00D361D6" w:rsidRPr="00EE729F" w:rsidRDefault="00D361D6" w:rsidP="00D361D6">
      <w:pPr>
        <w:pStyle w:val="Akapitzlist"/>
        <w:numPr>
          <w:ilvl w:val="0"/>
          <w:numId w:val="9"/>
        </w:numPr>
        <w:spacing w:after="160" w:line="259" w:lineRule="auto"/>
        <w:rPr>
          <w:iCs/>
          <w:sz w:val="18"/>
          <w:szCs w:val="18"/>
        </w:rPr>
      </w:pPr>
      <w:r w:rsidRPr="00EE729F">
        <w:rPr>
          <w:iCs/>
          <w:sz w:val="18"/>
          <w:szCs w:val="18"/>
        </w:rPr>
        <w:t>określenie form wsparcia (w tym szkolenia)</w:t>
      </w:r>
    </w:p>
    <w:p w:rsidR="00D361D6" w:rsidRPr="00EE729F" w:rsidRDefault="00D361D6" w:rsidP="00D361D6">
      <w:pPr>
        <w:pStyle w:val="Akapitzlist"/>
        <w:numPr>
          <w:ilvl w:val="0"/>
          <w:numId w:val="9"/>
        </w:numPr>
        <w:spacing w:after="160" w:line="259" w:lineRule="auto"/>
        <w:rPr>
          <w:iCs/>
          <w:sz w:val="18"/>
          <w:szCs w:val="18"/>
        </w:rPr>
      </w:pPr>
      <w:r w:rsidRPr="00EE729F">
        <w:rPr>
          <w:iCs/>
          <w:sz w:val="18"/>
          <w:szCs w:val="18"/>
        </w:rPr>
        <w:t>wdrażanie działań</w:t>
      </w:r>
    </w:p>
    <w:p w:rsidR="00D361D6" w:rsidRDefault="00D361D6" w:rsidP="00D361D6">
      <w:pPr>
        <w:pStyle w:val="Akapitzlist"/>
        <w:numPr>
          <w:ilvl w:val="0"/>
          <w:numId w:val="9"/>
        </w:numPr>
        <w:spacing w:after="160" w:line="259" w:lineRule="auto"/>
        <w:rPr>
          <w:iCs/>
          <w:sz w:val="18"/>
          <w:szCs w:val="18"/>
        </w:rPr>
      </w:pPr>
      <w:r w:rsidRPr="00EE729F">
        <w:rPr>
          <w:iCs/>
          <w:sz w:val="18"/>
          <w:szCs w:val="18"/>
        </w:rPr>
        <w:t>monitoring i ewaluacja prowadzonych działań</w:t>
      </w:r>
    </w:p>
    <w:p w:rsidR="00D361D6" w:rsidRPr="00EE729F" w:rsidRDefault="00D361D6" w:rsidP="00D361D6">
      <w:pPr>
        <w:pStyle w:val="Akapitzlist"/>
        <w:numPr>
          <w:ilvl w:val="0"/>
          <w:numId w:val="9"/>
        </w:numPr>
        <w:spacing w:after="160" w:line="259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sprawozdanie z realizowanych działań wraz z wnioskami i rekomendacjami</w:t>
      </w:r>
    </w:p>
    <w:p w:rsidR="00D361D6" w:rsidRPr="00EE729F" w:rsidRDefault="00D361D6" w:rsidP="00D361D6">
      <w:pPr>
        <w:pStyle w:val="Akapitzlist"/>
        <w:tabs>
          <w:tab w:val="left" w:pos="3960"/>
        </w:tabs>
        <w:spacing w:after="160" w:line="259" w:lineRule="auto"/>
        <w:ind w:left="1080"/>
        <w:rPr>
          <w:bCs/>
          <w:iCs/>
          <w:sz w:val="18"/>
          <w:szCs w:val="18"/>
        </w:rPr>
      </w:pPr>
      <w:r w:rsidRPr="00EE729F">
        <w:rPr>
          <w:bCs/>
          <w:iCs/>
          <w:sz w:val="18"/>
          <w:szCs w:val="18"/>
        </w:rPr>
        <w:tab/>
      </w:r>
    </w:p>
    <w:p w:rsidR="00D361D6" w:rsidRDefault="00D361D6" w:rsidP="00D361D6">
      <w:pPr>
        <w:pStyle w:val="Akapitzlist"/>
        <w:numPr>
          <w:ilvl w:val="0"/>
          <w:numId w:val="7"/>
        </w:numPr>
        <w:spacing w:after="160" w:line="259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</w:t>
      </w:r>
      <w:r w:rsidRPr="00EE729F">
        <w:rPr>
          <w:bCs/>
          <w:iCs/>
          <w:sz w:val="18"/>
          <w:szCs w:val="18"/>
        </w:rPr>
        <w:t>ieci współpracy i samokszta</w:t>
      </w:r>
      <w:r>
        <w:rPr>
          <w:bCs/>
          <w:iCs/>
          <w:sz w:val="18"/>
          <w:szCs w:val="18"/>
        </w:rPr>
        <w:t>łcenia o charakterze metodyczno-problemowym, przedmiotowym i problemowym</w:t>
      </w:r>
    </w:p>
    <w:p w:rsidR="00D361D6" w:rsidRDefault="00D361D6" w:rsidP="00D361D6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D8143B" w:rsidRDefault="00D8143B" w:rsidP="00D8143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 xml:space="preserve">Współpraca </w:t>
      </w:r>
      <w:r w:rsidR="00D2401A">
        <w:rPr>
          <w:rFonts w:cs="Times New Roman"/>
          <w:sz w:val="18"/>
          <w:szCs w:val="18"/>
        </w:rPr>
        <w:t>Specjalistycznej P</w:t>
      </w:r>
      <w:r w:rsidRPr="00EE729F">
        <w:rPr>
          <w:rFonts w:cs="Times New Roman"/>
          <w:sz w:val="18"/>
          <w:szCs w:val="18"/>
        </w:rPr>
        <w:t>oradni z przedszkolem, szkołą lub placówką następuje z inicjatywy dyrektora przedszkola, szkoły lub placówki lub z inicjatywy dyrektora poradni</w:t>
      </w:r>
      <w:r w:rsidR="000F77C4" w:rsidRPr="00EE729F">
        <w:rPr>
          <w:rFonts w:cs="Times New Roman"/>
          <w:sz w:val="18"/>
          <w:szCs w:val="18"/>
        </w:rPr>
        <w:t>.</w:t>
      </w:r>
    </w:p>
    <w:p w:rsidR="00E4758E" w:rsidRPr="00EE729F" w:rsidRDefault="00E4758E" w:rsidP="00E4758E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D8143B" w:rsidRPr="00EE729F" w:rsidRDefault="000F77C4" w:rsidP="00D8143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 xml:space="preserve">Nawiązanie współpracy </w:t>
      </w:r>
      <w:r w:rsidR="00A82822">
        <w:rPr>
          <w:rFonts w:cs="Times New Roman"/>
          <w:sz w:val="18"/>
          <w:szCs w:val="18"/>
        </w:rPr>
        <w:t xml:space="preserve">w ramach procesowego i całościowego wspomagania </w:t>
      </w:r>
      <w:r w:rsidRPr="00EE729F">
        <w:rPr>
          <w:rFonts w:cs="Times New Roman"/>
          <w:sz w:val="18"/>
          <w:szCs w:val="18"/>
        </w:rPr>
        <w:t xml:space="preserve">następuje poprzez kontakt telefoniczny, mailowy lub poprzez </w:t>
      </w:r>
      <w:r w:rsidR="00A82822">
        <w:rPr>
          <w:rFonts w:cs="Times New Roman"/>
          <w:b/>
          <w:sz w:val="18"/>
          <w:szCs w:val="18"/>
        </w:rPr>
        <w:t>Kartę  zgłoszenia</w:t>
      </w:r>
      <w:r w:rsidR="00784B06">
        <w:rPr>
          <w:rFonts w:cs="Times New Roman"/>
          <w:sz w:val="18"/>
          <w:szCs w:val="18"/>
        </w:rPr>
        <w:t xml:space="preserve"> dyrektora przedszkola, sz</w:t>
      </w:r>
      <w:r w:rsidR="008662FD">
        <w:rPr>
          <w:rFonts w:cs="Times New Roman"/>
          <w:sz w:val="18"/>
          <w:szCs w:val="18"/>
        </w:rPr>
        <w:t xml:space="preserve">koły lub placówki z dyrektorem </w:t>
      </w:r>
      <w:r w:rsidR="008662FD">
        <w:rPr>
          <w:rFonts w:cs="Times New Roman"/>
          <w:sz w:val="18"/>
          <w:szCs w:val="18"/>
        </w:rPr>
        <w:lastRenderedPageBreak/>
        <w:t>P</w:t>
      </w:r>
      <w:r w:rsidR="00784B06">
        <w:rPr>
          <w:rFonts w:cs="Times New Roman"/>
          <w:sz w:val="18"/>
          <w:szCs w:val="18"/>
        </w:rPr>
        <w:t xml:space="preserve">oradni </w:t>
      </w:r>
      <w:r w:rsidRPr="00EE729F">
        <w:rPr>
          <w:rFonts w:cs="Times New Roman"/>
          <w:sz w:val="18"/>
          <w:szCs w:val="18"/>
        </w:rPr>
        <w:t>w ciągu całego roku szkolnego, w zależności od potrzeb dyrektora p</w:t>
      </w:r>
      <w:r w:rsidR="00421F53" w:rsidRPr="00EE729F">
        <w:rPr>
          <w:rFonts w:cs="Times New Roman"/>
          <w:sz w:val="18"/>
          <w:szCs w:val="18"/>
        </w:rPr>
        <w:t>rze</w:t>
      </w:r>
      <w:r w:rsidR="008662FD">
        <w:rPr>
          <w:rFonts w:cs="Times New Roman"/>
          <w:sz w:val="18"/>
          <w:szCs w:val="18"/>
        </w:rPr>
        <w:t xml:space="preserve">dszkola, szkoły lub placówki i </w:t>
      </w:r>
      <w:r w:rsidR="00D361D6">
        <w:rPr>
          <w:rFonts w:cs="Times New Roman"/>
          <w:sz w:val="18"/>
          <w:szCs w:val="18"/>
        </w:rPr>
        <w:t xml:space="preserve">możliwości finansowych </w:t>
      </w:r>
      <w:r w:rsidR="008662FD">
        <w:rPr>
          <w:rFonts w:cs="Times New Roman"/>
          <w:sz w:val="18"/>
          <w:szCs w:val="18"/>
        </w:rPr>
        <w:t>P</w:t>
      </w:r>
      <w:r w:rsidR="00421F53" w:rsidRPr="00EE729F">
        <w:rPr>
          <w:rFonts w:cs="Times New Roman"/>
          <w:sz w:val="18"/>
          <w:szCs w:val="18"/>
        </w:rPr>
        <w:t>oradni:</w:t>
      </w:r>
    </w:p>
    <w:p w:rsidR="007508D1" w:rsidRPr="00D361D6" w:rsidRDefault="00BF66CD" w:rsidP="00D361D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8662FD">
        <w:rPr>
          <w:rFonts w:cs="Times New Roman"/>
          <w:sz w:val="18"/>
          <w:szCs w:val="18"/>
        </w:rPr>
        <w:t>nawiązani</w:t>
      </w:r>
      <w:r w:rsidR="008662FD">
        <w:rPr>
          <w:rFonts w:cs="Times New Roman"/>
          <w:sz w:val="18"/>
          <w:szCs w:val="18"/>
        </w:rPr>
        <w:t xml:space="preserve">e współpracy </w:t>
      </w:r>
      <w:r w:rsidR="00A82822">
        <w:rPr>
          <w:rFonts w:cs="Times New Roman"/>
          <w:sz w:val="18"/>
          <w:szCs w:val="18"/>
        </w:rPr>
        <w:t xml:space="preserve">następuje </w:t>
      </w:r>
      <w:r w:rsidR="000B1DC5" w:rsidRPr="008662FD">
        <w:rPr>
          <w:rFonts w:cs="Times New Roman"/>
          <w:sz w:val="18"/>
          <w:szCs w:val="18"/>
        </w:rPr>
        <w:t xml:space="preserve">na mocy </w:t>
      </w:r>
      <w:r w:rsidRPr="008662FD">
        <w:rPr>
          <w:rFonts w:cs="Times New Roman"/>
          <w:b/>
          <w:sz w:val="18"/>
          <w:szCs w:val="18"/>
        </w:rPr>
        <w:t>porozumienia</w:t>
      </w:r>
      <w:r w:rsidRPr="008662FD">
        <w:rPr>
          <w:rFonts w:cs="Times New Roman"/>
          <w:sz w:val="18"/>
          <w:szCs w:val="18"/>
        </w:rPr>
        <w:t xml:space="preserve"> określającego zasady współpracy i zakres zad</w:t>
      </w:r>
      <w:r w:rsidR="00D2401A" w:rsidRPr="008662FD">
        <w:rPr>
          <w:rFonts w:cs="Times New Roman"/>
          <w:sz w:val="18"/>
          <w:szCs w:val="18"/>
        </w:rPr>
        <w:t>ań uzgod</w:t>
      </w:r>
      <w:r w:rsidR="00A82822">
        <w:rPr>
          <w:rFonts w:cs="Times New Roman"/>
          <w:sz w:val="18"/>
          <w:szCs w:val="18"/>
        </w:rPr>
        <w:t>nione przez obie strony.</w:t>
      </w:r>
    </w:p>
    <w:p w:rsidR="00AD1D75" w:rsidRPr="00EE729F" w:rsidRDefault="00AD1D75" w:rsidP="00AD1D75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0F77C4" w:rsidRPr="00EE729F" w:rsidRDefault="000F77C4" w:rsidP="000B1DC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>Dyrektorzy przedszkoli, szkół i placówek nawiązują współpracę z specjalist</w:t>
      </w:r>
      <w:r w:rsidR="00BE6D78">
        <w:rPr>
          <w:rFonts w:cs="Times New Roman"/>
          <w:sz w:val="18"/>
          <w:szCs w:val="18"/>
        </w:rPr>
        <w:t xml:space="preserve">ycznymi w zależności od potrzeb i z </w:t>
      </w:r>
      <w:r w:rsidRPr="00EE729F">
        <w:rPr>
          <w:rFonts w:cs="Times New Roman"/>
          <w:sz w:val="18"/>
          <w:szCs w:val="18"/>
        </w:rPr>
        <w:t>uwzględnieniem specyfiki poradni , odpowiednio:</w:t>
      </w:r>
    </w:p>
    <w:p w:rsidR="005045BE" w:rsidRDefault="000F77C4" w:rsidP="000B1DC5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b/>
          <w:sz w:val="18"/>
          <w:szCs w:val="18"/>
        </w:rPr>
        <w:t>Specjalistyczna Poradnia Wczesnej Pomocy Psychologiczno-Pedagogicznej</w:t>
      </w:r>
      <w:r w:rsidRPr="00EE729F">
        <w:rPr>
          <w:rFonts w:cs="Times New Roman"/>
          <w:sz w:val="18"/>
          <w:szCs w:val="18"/>
        </w:rPr>
        <w:t xml:space="preserve">  - </w:t>
      </w:r>
    </w:p>
    <w:p w:rsidR="007A6546" w:rsidRPr="00BE6D78" w:rsidRDefault="000B1DC5" w:rsidP="000B1DC5">
      <w:pPr>
        <w:pStyle w:val="Akapitzlist"/>
        <w:spacing w:line="360" w:lineRule="auto"/>
        <w:jc w:val="both"/>
        <w:rPr>
          <w:rFonts w:cs="Times New Roman"/>
          <w:sz w:val="18"/>
          <w:szCs w:val="18"/>
          <w:lang w:val="en-US"/>
        </w:rPr>
      </w:pPr>
      <w:r w:rsidRPr="00BE6D78">
        <w:rPr>
          <w:rFonts w:cs="Times New Roman"/>
          <w:sz w:val="18"/>
          <w:szCs w:val="18"/>
          <w:lang w:val="en-US"/>
        </w:rPr>
        <w:t>e</w:t>
      </w:r>
      <w:r w:rsidR="00EE729F" w:rsidRPr="00BE6D78">
        <w:rPr>
          <w:rFonts w:cs="Times New Roman"/>
          <w:sz w:val="18"/>
          <w:szCs w:val="18"/>
          <w:lang w:val="en-US"/>
        </w:rPr>
        <w:t>mail:</w:t>
      </w:r>
      <w:r w:rsidR="00BE6D78">
        <w:rPr>
          <w:rFonts w:cs="Times New Roman"/>
          <w:sz w:val="18"/>
          <w:szCs w:val="18"/>
          <w:lang w:val="en-US"/>
        </w:rPr>
        <w:t xml:space="preserve"> </w:t>
      </w:r>
      <w:r w:rsidR="007A6546" w:rsidRPr="00BE6D78">
        <w:rPr>
          <w:rFonts w:cs="Times New Roman"/>
          <w:sz w:val="18"/>
          <w:szCs w:val="18"/>
          <w:lang w:val="en-US"/>
        </w:rPr>
        <w:t>owpp@poczta.onet.pl</w:t>
      </w:r>
      <w:r w:rsidR="00EE729F" w:rsidRPr="00BE6D78">
        <w:rPr>
          <w:rFonts w:cs="Times New Roman"/>
          <w:sz w:val="18"/>
          <w:szCs w:val="18"/>
          <w:lang w:val="en-US"/>
        </w:rPr>
        <w:t xml:space="preserve">                                                     tel.</w:t>
      </w:r>
      <w:r w:rsidR="007A6546" w:rsidRPr="00BE6D78">
        <w:rPr>
          <w:rFonts w:cs="Times New Roman"/>
          <w:sz w:val="18"/>
          <w:szCs w:val="18"/>
          <w:lang w:val="en-US"/>
        </w:rPr>
        <w:t xml:space="preserve"> 12 412 15 66</w:t>
      </w:r>
    </w:p>
    <w:p w:rsidR="000F77C4" w:rsidRDefault="000F77C4" w:rsidP="000F77C4">
      <w:pPr>
        <w:pStyle w:val="Akapitzlist"/>
        <w:spacing w:line="360" w:lineRule="auto"/>
        <w:jc w:val="both"/>
        <w:rPr>
          <w:rFonts w:cs="Times New Roman"/>
          <w:b/>
          <w:sz w:val="18"/>
          <w:szCs w:val="18"/>
        </w:rPr>
      </w:pPr>
      <w:r w:rsidRPr="00EE729F">
        <w:rPr>
          <w:rFonts w:cs="Times New Roman"/>
          <w:b/>
          <w:sz w:val="18"/>
          <w:szCs w:val="18"/>
        </w:rPr>
        <w:t>Specjalistyczna Poradnia</w:t>
      </w:r>
      <w:r w:rsidR="00EE729F">
        <w:rPr>
          <w:rFonts w:cs="Times New Roman"/>
          <w:b/>
          <w:sz w:val="18"/>
          <w:szCs w:val="18"/>
        </w:rPr>
        <w:t xml:space="preserve"> Psychologiczno-Pedagogiczna  Dla Dzieci z Niepowodzeniami </w:t>
      </w:r>
      <w:r w:rsidRPr="00EE729F">
        <w:rPr>
          <w:rFonts w:cs="Times New Roman"/>
          <w:b/>
          <w:sz w:val="18"/>
          <w:szCs w:val="18"/>
        </w:rPr>
        <w:t xml:space="preserve"> Edukacyjnymi </w:t>
      </w:r>
      <w:r w:rsidR="00AD1D75" w:rsidRPr="00EE729F">
        <w:rPr>
          <w:rFonts w:cs="Times New Roman"/>
          <w:b/>
          <w:sz w:val="18"/>
          <w:szCs w:val="18"/>
        </w:rPr>
        <w:t xml:space="preserve"> - </w:t>
      </w:r>
    </w:p>
    <w:p w:rsidR="00EE729F" w:rsidRPr="00BE6D78" w:rsidRDefault="005045BE" w:rsidP="007508D1">
      <w:pPr>
        <w:pStyle w:val="Akapitzlist"/>
        <w:tabs>
          <w:tab w:val="left" w:pos="4005"/>
        </w:tabs>
        <w:spacing w:line="360" w:lineRule="auto"/>
        <w:jc w:val="both"/>
        <w:rPr>
          <w:rFonts w:cs="Times New Roman"/>
          <w:b/>
          <w:sz w:val="18"/>
          <w:szCs w:val="18"/>
          <w:lang w:val="en-US"/>
        </w:rPr>
      </w:pPr>
      <w:r w:rsidRPr="00BE6D78">
        <w:rPr>
          <w:rFonts w:cs="Times New Roman"/>
          <w:sz w:val="18"/>
          <w:szCs w:val="18"/>
          <w:lang w:val="en-US"/>
        </w:rPr>
        <w:t>email:</w:t>
      </w:r>
      <w:r w:rsidR="00BE6D78" w:rsidRPr="00BE6D78">
        <w:rPr>
          <w:rFonts w:cs="Times New Roman"/>
          <w:sz w:val="18"/>
          <w:szCs w:val="18"/>
          <w:lang w:val="en-US"/>
        </w:rPr>
        <w:t xml:space="preserve"> </w:t>
      </w:r>
      <w:hyperlink r:id="rId5" w:history="1">
        <w:r w:rsidR="00EC30E7" w:rsidRPr="00800F09">
          <w:rPr>
            <w:rStyle w:val="Hipercze"/>
            <w:rFonts w:cs="Times New Roman"/>
            <w:b/>
            <w:sz w:val="18"/>
            <w:szCs w:val="18"/>
            <w:lang w:val="en-US"/>
          </w:rPr>
          <w:t>spppddzne@gmail.pl</w:t>
        </w:r>
      </w:hyperlink>
      <w:r w:rsidR="00BE6D78" w:rsidRPr="00BE6D78">
        <w:rPr>
          <w:lang w:val="en-US"/>
        </w:rPr>
        <w:t xml:space="preserve"> </w:t>
      </w:r>
      <w:proofErr w:type="spellStart"/>
      <w:r w:rsidRPr="00BE6D78">
        <w:rPr>
          <w:rFonts w:cs="Times New Roman"/>
          <w:b/>
          <w:sz w:val="18"/>
          <w:szCs w:val="18"/>
          <w:lang w:val="en-US"/>
        </w:rPr>
        <w:t>tel</w:t>
      </w:r>
      <w:proofErr w:type="spellEnd"/>
      <w:r w:rsidRPr="00BE6D78">
        <w:rPr>
          <w:rFonts w:cs="Times New Roman"/>
          <w:b/>
          <w:sz w:val="18"/>
          <w:szCs w:val="18"/>
          <w:lang w:val="en-US"/>
        </w:rPr>
        <w:t xml:space="preserve">: </w:t>
      </w:r>
      <w:r w:rsidRPr="00BE6D78">
        <w:rPr>
          <w:rStyle w:val="contact-telephone"/>
          <w:sz w:val="18"/>
          <w:szCs w:val="18"/>
          <w:lang w:val="en-US"/>
        </w:rPr>
        <w:t>12  4224383</w:t>
      </w:r>
      <w:r w:rsidR="007508D1">
        <w:rPr>
          <w:rStyle w:val="contact-telephone"/>
          <w:sz w:val="18"/>
          <w:szCs w:val="18"/>
          <w:lang w:val="en-US"/>
        </w:rPr>
        <w:tab/>
      </w:r>
    </w:p>
    <w:p w:rsidR="000F77C4" w:rsidRDefault="00A2034F" w:rsidP="00A2034F">
      <w:pPr>
        <w:pStyle w:val="Akapitzlist"/>
        <w:spacing w:line="360" w:lineRule="auto"/>
        <w:rPr>
          <w:rStyle w:val="Pogrubienie"/>
          <w:b w:val="0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Specjalistyczna Poradnia Psychologiczno-Pedagogiczna </w:t>
      </w:r>
      <w:r w:rsidR="00AD1D75" w:rsidRPr="00EE729F">
        <w:rPr>
          <w:rFonts w:cs="Times New Roman"/>
          <w:b/>
          <w:sz w:val="18"/>
          <w:szCs w:val="18"/>
        </w:rPr>
        <w:t xml:space="preserve">Krakowski Ośrodek Terapii </w:t>
      </w:r>
      <w:r w:rsidR="00DF6BCB" w:rsidRPr="00EE729F">
        <w:rPr>
          <w:rFonts w:cs="Times New Roman"/>
          <w:b/>
          <w:sz w:val="18"/>
          <w:szCs w:val="18"/>
        </w:rPr>
        <w:t>–</w:t>
      </w:r>
      <w:r w:rsidR="00BE6D78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br/>
      </w:r>
      <w:r w:rsidR="005045BE">
        <w:rPr>
          <w:rFonts w:cs="Times New Roman"/>
          <w:sz w:val="18"/>
          <w:szCs w:val="18"/>
        </w:rPr>
        <w:t xml:space="preserve">email: </w:t>
      </w:r>
      <w:hyperlink r:id="rId6" w:history="1">
        <w:r w:rsidR="005045BE" w:rsidRPr="007720C3">
          <w:rPr>
            <w:rStyle w:val="Hipercze"/>
            <w:sz w:val="18"/>
            <w:szCs w:val="18"/>
          </w:rPr>
          <w:t>kot.krakow@poczta.onet.pl</w:t>
        </w:r>
      </w:hyperlink>
      <w:r w:rsidR="005045BE">
        <w:rPr>
          <w:sz w:val="18"/>
          <w:szCs w:val="18"/>
        </w:rPr>
        <w:t xml:space="preserve">            tel. </w:t>
      </w:r>
      <w:r w:rsidR="00E4758E" w:rsidRPr="00E4758E">
        <w:rPr>
          <w:rStyle w:val="Pogrubienie"/>
          <w:b w:val="0"/>
          <w:sz w:val="18"/>
          <w:szCs w:val="18"/>
        </w:rPr>
        <w:t>12 422 18 58</w:t>
      </w:r>
    </w:p>
    <w:p w:rsidR="00E4758E" w:rsidRPr="00E4758E" w:rsidRDefault="00E4758E" w:rsidP="00E4758E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784B06" w:rsidRDefault="002518F7" w:rsidP="00E4758E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 xml:space="preserve">Dyrektor poradni w momencie nawiązania współpracy z dyrektorem przedszkola, szkoły lub placówki </w:t>
      </w:r>
      <w:r w:rsidR="00F4468E" w:rsidRPr="00EE729F">
        <w:rPr>
          <w:rFonts w:cs="Times New Roman"/>
          <w:sz w:val="18"/>
          <w:szCs w:val="18"/>
        </w:rPr>
        <w:t>powołuje opiekuna rozwoj</w:t>
      </w:r>
      <w:r w:rsidR="00BE6D78">
        <w:rPr>
          <w:rFonts w:cs="Times New Roman"/>
          <w:sz w:val="18"/>
          <w:szCs w:val="18"/>
        </w:rPr>
        <w:t>u szkoły/przedszkola/placówki (</w:t>
      </w:r>
      <w:r w:rsidR="00F4468E" w:rsidRPr="00EE729F">
        <w:rPr>
          <w:rFonts w:cs="Times New Roman"/>
          <w:sz w:val="18"/>
          <w:szCs w:val="18"/>
        </w:rPr>
        <w:t>ORS), którego zakres zadań uzależniony będzie od uzgodnionego z dyrektorem przedszkola/szkoły lub placówki obszarem wspomagania.</w:t>
      </w:r>
    </w:p>
    <w:p w:rsidR="00E4758E" w:rsidRPr="00E4758E" w:rsidRDefault="00E4758E" w:rsidP="00E4758E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p w:rsidR="00F4468E" w:rsidRPr="00EE729F" w:rsidRDefault="00F4468E" w:rsidP="000B1DC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>Dyrektor przedszkola/szkoły lub placówki powo</w:t>
      </w:r>
      <w:r w:rsidR="00BE6D78">
        <w:rPr>
          <w:rFonts w:cs="Times New Roman"/>
          <w:sz w:val="18"/>
          <w:szCs w:val="18"/>
        </w:rPr>
        <w:t>łuje animatora rozwoju szkoły (</w:t>
      </w:r>
      <w:r w:rsidRPr="00EE729F">
        <w:rPr>
          <w:rFonts w:cs="Times New Roman"/>
          <w:sz w:val="18"/>
          <w:szCs w:val="18"/>
        </w:rPr>
        <w:t xml:space="preserve">ARS) </w:t>
      </w:r>
      <w:r w:rsidR="00DF6BCB" w:rsidRPr="00EE729F">
        <w:rPr>
          <w:rFonts w:cs="Times New Roman"/>
          <w:sz w:val="18"/>
          <w:szCs w:val="18"/>
        </w:rPr>
        <w:br/>
      </w:r>
      <w:r w:rsidRPr="00EE729F">
        <w:rPr>
          <w:rFonts w:cs="Times New Roman"/>
          <w:sz w:val="18"/>
          <w:szCs w:val="18"/>
        </w:rPr>
        <w:t>w przypadku  procesowego, całościowego wsparcia. W każdym innym</w:t>
      </w:r>
      <w:r w:rsidR="00BE6D78">
        <w:rPr>
          <w:rFonts w:cs="Times New Roman"/>
          <w:sz w:val="18"/>
          <w:szCs w:val="18"/>
        </w:rPr>
        <w:t xml:space="preserve"> przypadku współpracować będą z </w:t>
      </w:r>
      <w:r w:rsidRPr="00EE729F">
        <w:rPr>
          <w:rFonts w:cs="Times New Roman"/>
          <w:sz w:val="18"/>
          <w:szCs w:val="18"/>
        </w:rPr>
        <w:t>opiekunem rozwoju szkoły nauczyciele/wychowawcy/ spe</w:t>
      </w:r>
      <w:r w:rsidR="00BE6D78">
        <w:rPr>
          <w:rFonts w:cs="Times New Roman"/>
          <w:sz w:val="18"/>
          <w:szCs w:val="18"/>
        </w:rPr>
        <w:t>cjaliści</w:t>
      </w:r>
      <w:r w:rsidRPr="00EE729F">
        <w:rPr>
          <w:rFonts w:cs="Times New Roman"/>
          <w:sz w:val="18"/>
          <w:szCs w:val="18"/>
        </w:rPr>
        <w:t xml:space="preserve">, których wspomaganie będzie bezpośrednio dotyczyć. </w:t>
      </w:r>
    </w:p>
    <w:p w:rsidR="00D2401A" w:rsidRPr="00A2034F" w:rsidRDefault="00EE729F" w:rsidP="00A2034F">
      <w:pPr>
        <w:pStyle w:val="Akapitzlist"/>
        <w:tabs>
          <w:tab w:val="left" w:pos="5460"/>
        </w:tabs>
        <w:spacing w:line="360" w:lineRule="auto"/>
        <w:jc w:val="both"/>
        <w:rPr>
          <w:rFonts w:cs="Times New Roman"/>
          <w:sz w:val="18"/>
          <w:szCs w:val="18"/>
        </w:rPr>
      </w:pPr>
      <w:r w:rsidRPr="00EE729F">
        <w:rPr>
          <w:rFonts w:cs="Times New Roman"/>
          <w:sz w:val="18"/>
          <w:szCs w:val="18"/>
        </w:rPr>
        <w:tab/>
      </w:r>
    </w:p>
    <w:p w:rsidR="00D2401A" w:rsidRPr="00A82822" w:rsidRDefault="00BE6D78" w:rsidP="000B1DC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A82822">
        <w:rPr>
          <w:rFonts w:cs="Times New Roman"/>
          <w:sz w:val="18"/>
          <w:szCs w:val="18"/>
        </w:rPr>
        <w:t>Dyrektor szkoły</w:t>
      </w:r>
      <w:r w:rsidR="00D2401A" w:rsidRPr="00A82822">
        <w:rPr>
          <w:rFonts w:cs="Times New Roman"/>
          <w:sz w:val="18"/>
          <w:szCs w:val="18"/>
        </w:rPr>
        <w:t xml:space="preserve">/przedszkola/placówki może nawiązać współpracę w zakresie  </w:t>
      </w:r>
      <w:r w:rsidR="00EC30E7" w:rsidRPr="00A82822">
        <w:rPr>
          <w:rFonts w:cs="Times New Roman"/>
          <w:sz w:val="18"/>
          <w:szCs w:val="18"/>
        </w:rPr>
        <w:t xml:space="preserve">całościowego </w:t>
      </w:r>
      <w:r w:rsidR="00D2401A" w:rsidRPr="00A82822">
        <w:rPr>
          <w:rFonts w:cs="Times New Roman"/>
          <w:sz w:val="18"/>
          <w:szCs w:val="18"/>
        </w:rPr>
        <w:t xml:space="preserve">i procesowego wsparcia tylko z jedną Poradnią Specjalistyczną. </w:t>
      </w:r>
    </w:p>
    <w:p w:rsidR="00D2401A" w:rsidRPr="00EC30E7" w:rsidRDefault="00D2401A" w:rsidP="00D2401A">
      <w:pPr>
        <w:pStyle w:val="Akapitzlist"/>
        <w:rPr>
          <w:rFonts w:cs="Times New Roman"/>
          <w:color w:val="FF0000"/>
          <w:sz w:val="18"/>
          <w:szCs w:val="18"/>
        </w:rPr>
      </w:pPr>
    </w:p>
    <w:p w:rsidR="00D2401A" w:rsidRPr="00A82822" w:rsidRDefault="00D2401A" w:rsidP="000B1DC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A82822">
        <w:rPr>
          <w:rFonts w:cs="Times New Roman"/>
          <w:sz w:val="18"/>
          <w:szCs w:val="18"/>
        </w:rPr>
        <w:t>Specjalistyczne Poradnie współpracują ze sobą w zakresie prowadzenia wsparcia o charakterze problemowym, dlate</w:t>
      </w:r>
      <w:r w:rsidR="00BE6D78" w:rsidRPr="00A82822">
        <w:rPr>
          <w:rFonts w:cs="Times New Roman"/>
          <w:sz w:val="18"/>
          <w:szCs w:val="18"/>
        </w:rPr>
        <w:t>go Dyrektor szkoły/przedszkola/</w:t>
      </w:r>
      <w:r w:rsidRPr="00A82822">
        <w:rPr>
          <w:rFonts w:cs="Times New Roman"/>
          <w:sz w:val="18"/>
          <w:szCs w:val="18"/>
        </w:rPr>
        <w:t xml:space="preserve">placówki może korzystać ze wsparcia w rozwiązaniu zagadnień problemowych  w zależności od potrzeb z każdą z nich.  </w:t>
      </w:r>
    </w:p>
    <w:p w:rsidR="005771BA" w:rsidRPr="00EE729F" w:rsidRDefault="005771BA" w:rsidP="005771B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</w:p>
    <w:p w:rsidR="00452C49" w:rsidRPr="00EE729F" w:rsidRDefault="00452C49" w:rsidP="00452C4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</w:p>
    <w:p w:rsidR="00A20E7E" w:rsidRPr="00EE729F" w:rsidRDefault="00A20E7E" w:rsidP="00D8143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</w:p>
    <w:p w:rsidR="00452C49" w:rsidRPr="00EE729F" w:rsidRDefault="00452C49" w:rsidP="00452C49">
      <w:pPr>
        <w:rPr>
          <w:b/>
          <w:sz w:val="18"/>
          <w:szCs w:val="18"/>
        </w:rPr>
      </w:pPr>
    </w:p>
    <w:sectPr w:rsidR="00452C49" w:rsidRPr="00EE729F" w:rsidSect="00AB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AF1"/>
    <w:multiLevelType w:val="hybridMultilevel"/>
    <w:tmpl w:val="09CC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0F30"/>
    <w:multiLevelType w:val="hybridMultilevel"/>
    <w:tmpl w:val="932EF6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E19DE"/>
    <w:multiLevelType w:val="hybridMultilevel"/>
    <w:tmpl w:val="B4AA6882"/>
    <w:lvl w:ilvl="0" w:tplc="0BAAD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C5025"/>
    <w:multiLevelType w:val="hybridMultilevel"/>
    <w:tmpl w:val="F86CDC6E"/>
    <w:lvl w:ilvl="0" w:tplc="1136C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0463C"/>
    <w:multiLevelType w:val="hybridMultilevel"/>
    <w:tmpl w:val="7E421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5181"/>
    <w:multiLevelType w:val="hybridMultilevel"/>
    <w:tmpl w:val="0F162714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ADE2156"/>
    <w:multiLevelType w:val="hybridMultilevel"/>
    <w:tmpl w:val="18862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D6D5A"/>
    <w:multiLevelType w:val="hybridMultilevel"/>
    <w:tmpl w:val="EA30D11C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DE46133"/>
    <w:multiLevelType w:val="hybridMultilevel"/>
    <w:tmpl w:val="D3F8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4EA1"/>
    <w:multiLevelType w:val="hybridMultilevel"/>
    <w:tmpl w:val="62F01D62"/>
    <w:lvl w:ilvl="0" w:tplc="6D303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D7E7A"/>
    <w:multiLevelType w:val="hybridMultilevel"/>
    <w:tmpl w:val="D9D41A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A51137"/>
    <w:multiLevelType w:val="hybridMultilevel"/>
    <w:tmpl w:val="9F90D616"/>
    <w:lvl w:ilvl="0" w:tplc="111484B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36DE"/>
    <w:multiLevelType w:val="hybridMultilevel"/>
    <w:tmpl w:val="39642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3C15"/>
    <w:multiLevelType w:val="hybridMultilevel"/>
    <w:tmpl w:val="128ABE20"/>
    <w:lvl w:ilvl="0" w:tplc="E95E4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49"/>
    <w:rsid w:val="00036992"/>
    <w:rsid w:val="00085D6A"/>
    <w:rsid w:val="000B1DC5"/>
    <w:rsid w:val="000F77C4"/>
    <w:rsid w:val="00140932"/>
    <w:rsid w:val="002518F7"/>
    <w:rsid w:val="003315D0"/>
    <w:rsid w:val="003F3D62"/>
    <w:rsid w:val="00421F53"/>
    <w:rsid w:val="00452C49"/>
    <w:rsid w:val="00483FDE"/>
    <w:rsid w:val="004A36A3"/>
    <w:rsid w:val="005045BE"/>
    <w:rsid w:val="005771BA"/>
    <w:rsid w:val="005F657D"/>
    <w:rsid w:val="00687D68"/>
    <w:rsid w:val="00690605"/>
    <w:rsid w:val="007508D1"/>
    <w:rsid w:val="0075690E"/>
    <w:rsid w:val="00784B06"/>
    <w:rsid w:val="007A6546"/>
    <w:rsid w:val="00810377"/>
    <w:rsid w:val="008662FD"/>
    <w:rsid w:val="008B4892"/>
    <w:rsid w:val="00A2034F"/>
    <w:rsid w:val="00A20E7E"/>
    <w:rsid w:val="00A82822"/>
    <w:rsid w:val="00AB2950"/>
    <w:rsid w:val="00AD1D75"/>
    <w:rsid w:val="00BE6D78"/>
    <w:rsid w:val="00BF66CD"/>
    <w:rsid w:val="00D2401A"/>
    <w:rsid w:val="00D361D6"/>
    <w:rsid w:val="00D8143B"/>
    <w:rsid w:val="00D97E78"/>
    <w:rsid w:val="00DF6BCB"/>
    <w:rsid w:val="00E4758E"/>
    <w:rsid w:val="00EC30E7"/>
    <w:rsid w:val="00EE729F"/>
    <w:rsid w:val="00F052B0"/>
    <w:rsid w:val="00F4468E"/>
    <w:rsid w:val="00F6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A105-9BD4-4DF7-B255-DBB968D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0E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D75"/>
  </w:style>
  <w:style w:type="character" w:customStyle="1" w:styleId="st">
    <w:name w:val="st"/>
    <w:basedOn w:val="Domylnaczcionkaakapitu"/>
    <w:rsid w:val="005045BE"/>
  </w:style>
  <w:style w:type="character" w:styleId="Uwydatnienie">
    <w:name w:val="Emphasis"/>
    <w:basedOn w:val="Domylnaczcionkaakapitu"/>
    <w:uiPriority w:val="20"/>
    <w:qFormat/>
    <w:rsid w:val="005045BE"/>
    <w:rPr>
      <w:i/>
      <w:iCs/>
    </w:rPr>
  </w:style>
  <w:style w:type="character" w:customStyle="1" w:styleId="xbe">
    <w:name w:val="_xbe"/>
    <w:basedOn w:val="Domylnaczcionkaakapitu"/>
    <w:rsid w:val="005045BE"/>
  </w:style>
  <w:style w:type="character" w:styleId="Hipercze">
    <w:name w:val="Hyperlink"/>
    <w:basedOn w:val="Domylnaczcionkaakapitu"/>
    <w:uiPriority w:val="99"/>
    <w:unhideWhenUsed/>
    <w:rsid w:val="005045BE"/>
    <w:rPr>
      <w:color w:val="0000FF" w:themeColor="hyperlink"/>
      <w:u w:val="single"/>
    </w:rPr>
  </w:style>
  <w:style w:type="character" w:customStyle="1" w:styleId="contact-telephone">
    <w:name w:val="contact-telephone"/>
    <w:basedOn w:val="Domylnaczcionkaakapitu"/>
    <w:rsid w:val="005045BE"/>
  </w:style>
  <w:style w:type="character" w:styleId="Pogrubienie">
    <w:name w:val="Strong"/>
    <w:basedOn w:val="Domylnaczcionkaakapitu"/>
    <w:uiPriority w:val="22"/>
    <w:qFormat/>
    <w:rsid w:val="00E4758E"/>
    <w:rPr>
      <w:b/>
      <w:bCs/>
    </w:rPr>
  </w:style>
  <w:style w:type="paragraph" w:customStyle="1" w:styleId="sharedcontent">
    <w:name w:val="shared_content"/>
    <w:basedOn w:val="Normalny"/>
    <w:rsid w:val="00A2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.krakow@poczta.onet.pl" TargetMode="External"/><Relationship Id="rId5" Type="http://schemas.openxmlformats.org/officeDocument/2006/relationships/hyperlink" Target="mailto:spppddzne@gma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OWPP_ASUS_RED</cp:lastModifiedBy>
  <cp:revision>2</cp:revision>
  <dcterms:created xsi:type="dcterms:W3CDTF">2018-04-06T14:27:00Z</dcterms:created>
  <dcterms:modified xsi:type="dcterms:W3CDTF">2018-04-06T14:27:00Z</dcterms:modified>
</cp:coreProperties>
</file>